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A2088E" w14:textId="77777777" w:rsidR="000243B6" w:rsidRDefault="000243B6" w:rsidP="000243B6">
      <w:pPr>
        <w:jc w:val="center"/>
        <w:rPr>
          <w:b/>
        </w:rPr>
      </w:pPr>
      <w:proofErr w:type="gramStart"/>
      <w:r>
        <w:rPr>
          <w:b/>
        </w:rPr>
        <w:t>Муниципальное  общеобразовательное</w:t>
      </w:r>
      <w:proofErr w:type="gramEnd"/>
      <w:r>
        <w:rPr>
          <w:b/>
        </w:rPr>
        <w:t xml:space="preserve"> учреждение</w:t>
      </w:r>
    </w:p>
    <w:p w14:paraId="372F1D22" w14:textId="77777777" w:rsidR="000243B6" w:rsidRDefault="000243B6" w:rsidP="000243B6">
      <w:pPr>
        <w:spacing w:line="360" w:lineRule="auto"/>
        <w:jc w:val="center"/>
        <w:rPr>
          <w:b/>
        </w:rPr>
      </w:pPr>
      <w:proofErr w:type="spellStart"/>
      <w:r>
        <w:rPr>
          <w:b/>
        </w:rPr>
        <w:t>Титовская</w:t>
      </w:r>
      <w:proofErr w:type="spellEnd"/>
      <w:r>
        <w:rPr>
          <w:b/>
        </w:rPr>
        <w:t xml:space="preserve"> средняя общеобразовательная школа</w:t>
      </w:r>
    </w:p>
    <w:tbl>
      <w:tblPr>
        <w:tblW w:w="11777" w:type="dxa"/>
        <w:tblInd w:w="2093" w:type="dxa"/>
        <w:tblLook w:val="04A0" w:firstRow="1" w:lastRow="0" w:firstColumn="1" w:lastColumn="0" w:noHBand="0" w:noVBand="1"/>
      </w:tblPr>
      <w:tblGrid>
        <w:gridCol w:w="5637"/>
        <w:gridCol w:w="6140"/>
      </w:tblGrid>
      <w:tr w:rsidR="000243B6" w14:paraId="4313A1C2" w14:textId="77777777" w:rsidTr="00A73B82">
        <w:trPr>
          <w:trHeight w:val="2071"/>
        </w:trPr>
        <w:tc>
          <w:tcPr>
            <w:tcW w:w="5637" w:type="dxa"/>
            <w:shd w:val="clear" w:color="auto" w:fill="auto"/>
          </w:tcPr>
          <w:p w14:paraId="257D6A42" w14:textId="77777777" w:rsidR="000243B6" w:rsidRPr="00A73B82" w:rsidRDefault="000243B6" w:rsidP="000243B6">
            <w:pPr>
              <w:rPr>
                <w:b/>
              </w:rPr>
            </w:pPr>
            <w:r w:rsidRPr="00A73B82">
              <w:rPr>
                <w:b/>
              </w:rPr>
              <w:t>«Согласовано»</w:t>
            </w:r>
          </w:p>
          <w:p w14:paraId="576235B3" w14:textId="77777777" w:rsidR="000243B6" w:rsidRPr="0026411F" w:rsidRDefault="000243B6" w:rsidP="000D67F9">
            <w:r w:rsidRPr="0026411F">
              <w:t>Заместитель директора по УВР</w:t>
            </w:r>
          </w:p>
          <w:p w14:paraId="6DB2F80E" w14:textId="77777777" w:rsidR="000243B6" w:rsidRDefault="000243B6" w:rsidP="000D67F9">
            <w:r w:rsidRPr="00A73B82">
              <w:rPr>
                <w:b/>
              </w:rPr>
              <w:t>__________/</w:t>
            </w:r>
            <w:proofErr w:type="spellStart"/>
            <w:r>
              <w:t>Чжен</w:t>
            </w:r>
            <w:proofErr w:type="spellEnd"/>
            <w:r>
              <w:t xml:space="preserve"> Т.В</w:t>
            </w:r>
            <w:r w:rsidRPr="0026411F">
              <w:t>./</w:t>
            </w:r>
          </w:p>
          <w:p w14:paraId="05E31DBC" w14:textId="77777777" w:rsidR="000243B6" w:rsidRPr="00A73B82" w:rsidRDefault="000243B6" w:rsidP="000D67F9">
            <w:pPr>
              <w:rPr>
                <w:b/>
              </w:rPr>
            </w:pPr>
          </w:p>
          <w:p w14:paraId="74F87775" w14:textId="77777777" w:rsidR="000243B6" w:rsidRPr="00A73B82" w:rsidRDefault="000243B6" w:rsidP="00E0185A">
            <w:pPr>
              <w:rPr>
                <w:b/>
              </w:rPr>
            </w:pPr>
            <w:r>
              <w:t>«___»___________201</w:t>
            </w:r>
            <w:r w:rsidR="00E0185A">
              <w:t>9</w:t>
            </w:r>
            <w:r>
              <w:t xml:space="preserve"> г.</w:t>
            </w:r>
          </w:p>
        </w:tc>
        <w:tc>
          <w:tcPr>
            <w:tcW w:w="6140" w:type="dxa"/>
            <w:shd w:val="clear" w:color="auto" w:fill="auto"/>
          </w:tcPr>
          <w:p w14:paraId="7B0BAC40" w14:textId="77777777" w:rsidR="000243B6" w:rsidRPr="00A73B82" w:rsidRDefault="000243B6" w:rsidP="00A73B82">
            <w:pPr>
              <w:ind w:firstLine="1759"/>
              <w:jc w:val="center"/>
              <w:rPr>
                <w:b/>
              </w:rPr>
            </w:pPr>
            <w:r w:rsidRPr="00A73B82">
              <w:rPr>
                <w:b/>
              </w:rPr>
              <w:t>«Утверждено»</w:t>
            </w:r>
          </w:p>
          <w:p w14:paraId="09DC110F" w14:textId="77777777" w:rsidR="000243B6" w:rsidRDefault="000243B6" w:rsidP="00A73B82">
            <w:pPr>
              <w:ind w:firstLine="1759"/>
            </w:pPr>
            <w:r>
              <w:t>Директор</w:t>
            </w:r>
          </w:p>
          <w:p w14:paraId="5A871F06" w14:textId="77777777" w:rsidR="000243B6" w:rsidRPr="0026411F" w:rsidRDefault="000243B6" w:rsidP="00A73B82">
            <w:pPr>
              <w:ind w:firstLine="1759"/>
            </w:pPr>
          </w:p>
          <w:p w14:paraId="0CBE1A53" w14:textId="77777777" w:rsidR="000243B6" w:rsidRDefault="000243B6" w:rsidP="00A73B82">
            <w:pPr>
              <w:ind w:firstLine="1759"/>
            </w:pPr>
            <w:r w:rsidRPr="00A73B82">
              <w:rPr>
                <w:b/>
              </w:rPr>
              <w:t>__________/</w:t>
            </w:r>
            <w:proofErr w:type="spellStart"/>
            <w:r>
              <w:t>Горетова</w:t>
            </w:r>
            <w:proofErr w:type="spellEnd"/>
            <w:r>
              <w:t xml:space="preserve"> Т.</w:t>
            </w:r>
            <w:r w:rsidRPr="0026411F">
              <w:t>В./</w:t>
            </w:r>
          </w:p>
          <w:p w14:paraId="7404A044" w14:textId="77777777" w:rsidR="000243B6" w:rsidRPr="00A73B82" w:rsidRDefault="000243B6" w:rsidP="00A73B82">
            <w:pPr>
              <w:ind w:firstLine="1759"/>
              <w:rPr>
                <w:b/>
              </w:rPr>
            </w:pPr>
            <w:r>
              <w:t>Приказ №_______от</w:t>
            </w:r>
          </w:p>
          <w:p w14:paraId="708540CB" w14:textId="77777777" w:rsidR="000243B6" w:rsidRPr="001863E0" w:rsidRDefault="000243B6" w:rsidP="00A73B82">
            <w:pPr>
              <w:spacing w:line="360" w:lineRule="auto"/>
              <w:ind w:firstLine="1759"/>
            </w:pPr>
            <w:r>
              <w:t>«___»___________201</w:t>
            </w:r>
            <w:r w:rsidR="00E0185A">
              <w:t>9</w:t>
            </w:r>
            <w:r>
              <w:t xml:space="preserve"> г.</w:t>
            </w:r>
          </w:p>
        </w:tc>
      </w:tr>
    </w:tbl>
    <w:p w14:paraId="63316C9C" w14:textId="77777777" w:rsidR="000243B6" w:rsidRDefault="000243B6" w:rsidP="000243B6">
      <w:pPr>
        <w:spacing w:line="360" w:lineRule="auto"/>
        <w:rPr>
          <w:b/>
        </w:rPr>
      </w:pPr>
    </w:p>
    <w:p w14:paraId="7A209467" w14:textId="77777777" w:rsidR="000243B6" w:rsidRDefault="000243B6" w:rsidP="000243B6">
      <w:pPr>
        <w:spacing w:line="360" w:lineRule="auto"/>
        <w:jc w:val="center"/>
        <w:rPr>
          <w:b/>
        </w:rPr>
      </w:pPr>
      <w:r>
        <w:rPr>
          <w:b/>
        </w:rPr>
        <w:t>РАБОЧАЯ ПРОГРАММА</w:t>
      </w:r>
    </w:p>
    <w:p w14:paraId="4EEA3DA9" w14:textId="77777777" w:rsidR="000243B6" w:rsidRDefault="000243B6" w:rsidP="000243B6">
      <w:pPr>
        <w:spacing w:line="360" w:lineRule="auto"/>
        <w:jc w:val="center"/>
        <w:rPr>
          <w:b/>
        </w:rPr>
      </w:pPr>
    </w:p>
    <w:p w14:paraId="0B4C5B2F" w14:textId="77777777" w:rsidR="000243B6" w:rsidRPr="00631519" w:rsidRDefault="000243B6" w:rsidP="000243B6">
      <w:pPr>
        <w:ind w:left="3540" w:hanging="3540"/>
        <w:jc w:val="both"/>
      </w:pPr>
      <w:r w:rsidRPr="0026411F">
        <w:t>Предмет:</w:t>
      </w:r>
      <w:r w:rsidRPr="0026411F">
        <w:tab/>
      </w:r>
      <w:r>
        <w:t>Мировая художественная культура</w:t>
      </w:r>
    </w:p>
    <w:p w14:paraId="0B52C4F0" w14:textId="77777777" w:rsidR="000243B6" w:rsidRPr="0026411F" w:rsidRDefault="000243B6" w:rsidP="000243B6">
      <w:pPr>
        <w:jc w:val="both"/>
      </w:pPr>
      <w:r w:rsidRPr="0026411F">
        <w:t>Класс:</w:t>
      </w:r>
      <w:r w:rsidRPr="0026411F">
        <w:tab/>
      </w:r>
      <w:r>
        <w:tab/>
      </w:r>
      <w:r>
        <w:tab/>
      </w:r>
      <w:r>
        <w:tab/>
      </w:r>
      <w:r>
        <w:tab/>
        <w:t>10</w:t>
      </w:r>
    </w:p>
    <w:p w14:paraId="0159DAC5" w14:textId="77777777" w:rsidR="000243B6" w:rsidRPr="0026411F" w:rsidRDefault="000243B6" w:rsidP="000243B6">
      <w:pPr>
        <w:jc w:val="both"/>
      </w:pPr>
      <w:r w:rsidRPr="0026411F">
        <w:t>Уровень:</w:t>
      </w:r>
      <w:r w:rsidRPr="0026411F">
        <w:tab/>
      </w:r>
      <w:r>
        <w:tab/>
      </w:r>
      <w:r>
        <w:tab/>
      </w:r>
      <w:r>
        <w:tab/>
      </w:r>
      <w:r w:rsidRPr="0026411F">
        <w:t>Базовый</w:t>
      </w:r>
    </w:p>
    <w:p w14:paraId="6F2A7827" w14:textId="77777777" w:rsidR="000243B6" w:rsidRPr="0026411F" w:rsidRDefault="000243B6" w:rsidP="000243B6">
      <w:pPr>
        <w:jc w:val="both"/>
      </w:pPr>
      <w:r w:rsidRPr="0026411F">
        <w:t>Учитель:</w:t>
      </w:r>
      <w:r w:rsidRPr="0026411F">
        <w:tab/>
      </w:r>
      <w:r>
        <w:tab/>
      </w:r>
      <w:r>
        <w:tab/>
      </w:r>
      <w:r>
        <w:tab/>
        <w:t>Линькова Надежда Евгеньевна</w:t>
      </w:r>
    </w:p>
    <w:p w14:paraId="4B506009" w14:textId="77777777" w:rsidR="000243B6" w:rsidRPr="0026411F" w:rsidRDefault="000243B6" w:rsidP="000243B6">
      <w:pPr>
        <w:jc w:val="both"/>
      </w:pPr>
      <w:r w:rsidRPr="0026411F">
        <w:t>Срок реализации:</w:t>
      </w:r>
      <w:r w:rsidRPr="0026411F">
        <w:tab/>
      </w:r>
      <w:r>
        <w:tab/>
      </w:r>
      <w:r>
        <w:tab/>
      </w:r>
      <w:r w:rsidRPr="0026411F">
        <w:t>201</w:t>
      </w:r>
      <w:r>
        <w:t>9</w:t>
      </w:r>
      <w:r w:rsidRPr="0026411F">
        <w:t>-20</w:t>
      </w:r>
      <w:r>
        <w:t>20</w:t>
      </w:r>
      <w:r w:rsidRPr="0026411F">
        <w:t xml:space="preserve"> учебный год</w:t>
      </w:r>
    </w:p>
    <w:p w14:paraId="658125FD" w14:textId="77777777" w:rsidR="000243B6" w:rsidRPr="0026411F" w:rsidRDefault="000243B6" w:rsidP="000243B6">
      <w:pPr>
        <w:jc w:val="both"/>
      </w:pPr>
      <w:r w:rsidRPr="0026411F">
        <w:t>Количество часов в неделю:</w:t>
      </w:r>
      <w:r w:rsidRPr="0026411F">
        <w:tab/>
      </w:r>
      <w:r>
        <w:t>1</w:t>
      </w:r>
    </w:p>
    <w:p w14:paraId="269B4A41" w14:textId="77777777" w:rsidR="000243B6" w:rsidRPr="0026411F" w:rsidRDefault="000243B6" w:rsidP="000243B6">
      <w:pPr>
        <w:jc w:val="both"/>
      </w:pPr>
      <w:r w:rsidRPr="0026411F">
        <w:t>Количество часов в год:</w:t>
      </w:r>
      <w:r w:rsidRPr="0026411F">
        <w:tab/>
      </w:r>
      <w:r>
        <w:tab/>
        <w:t>34</w:t>
      </w:r>
    </w:p>
    <w:p w14:paraId="2E7C764F" w14:textId="77777777" w:rsidR="000243B6" w:rsidRPr="0026411F" w:rsidRDefault="000243B6" w:rsidP="000243B6">
      <w:pPr>
        <w:jc w:val="both"/>
      </w:pPr>
      <w:r>
        <w:t xml:space="preserve"> </w:t>
      </w:r>
      <w:r>
        <w:tab/>
      </w:r>
      <w:r>
        <w:tab/>
      </w:r>
      <w:r>
        <w:tab/>
        <w:t xml:space="preserve"> </w:t>
      </w:r>
    </w:p>
    <w:p w14:paraId="77D36E3E" w14:textId="77777777" w:rsidR="000243B6" w:rsidRDefault="000243B6" w:rsidP="000243B6">
      <w:pPr>
        <w:ind w:left="3540" w:hanging="3540"/>
        <w:jc w:val="both"/>
      </w:pPr>
      <w:r w:rsidRPr="0026411F">
        <w:t xml:space="preserve">Программа: </w:t>
      </w:r>
      <w:r>
        <w:tab/>
      </w:r>
      <w:proofErr w:type="gramStart"/>
      <w:r>
        <w:rPr>
          <w:color w:val="000000"/>
          <w:sz w:val="27"/>
          <w:szCs w:val="27"/>
          <w:shd w:val="clear" w:color="auto" w:fill="FFFFFF"/>
        </w:rPr>
        <w:t>Программой  для</w:t>
      </w:r>
      <w:proofErr w:type="gramEnd"/>
      <w:r>
        <w:rPr>
          <w:color w:val="000000"/>
          <w:sz w:val="27"/>
          <w:szCs w:val="27"/>
          <w:shd w:val="clear" w:color="auto" w:fill="FFFFFF"/>
        </w:rPr>
        <w:t xml:space="preserve"> общеобразовательных учреждений.  «Мировая художественная культура» 5-11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кл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. (Сост.: Данилова Г.И. - М.: «Дрофа», 2009) и обеспечена УМК для 10 классов Данилова Г.И. Мировая художественная культура: От истоков до XVII века. 10 класс: Базовый уровень. – М.: «Дрофа», </w:t>
      </w:r>
      <w:proofErr w:type="gramStart"/>
      <w:r>
        <w:rPr>
          <w:color w:val="000000"/>
          <w:sz w:val="27"/>
          <w:szCs w:val="27"/>
          <w:shd w:val="clear" w:color="auto" w:fill="FFFFFF"/>
        </w:rPr>
        <w:t>2014.</w:t>
      </w:r>
      <w:r w:rsidRPr="00B1761A">
        <w:t>.</w:t>
      </w:r>
      <w:proofErr w:type="gramEnd"/>
    </w:p>
    <w:p w14:paraId="05392D8C" w14:textId="77777777" w:rsidR="000243B6" w:rsidRPr="00B1761A" w:rsidRDefault="000243B6" w:rsidP="000243B6">
      <w:pPr>
        <w:ind w:left="3540" w:hanging="3540"/>
        <w:jc w:val="both"/>
        <w:rPr>
          <w:sz w:val="22"/>
        </w:rPr>
      </w:pPr>
    </w:p>
    <w:p w14:paraId="7D95126C" w14:textId="77777777" w:rsidR="000243B6" w:rsidRPr="0026411F" w:rsidRDefault="000243B6" w:rsidP="000243B6">
      <w:pPr>
        <w:ind w:left="3540" w:hanging="3540"/>
        <w:jc w:val="both"/>
      </w:pPr>
      <w:r w:rsidRPr="00631519">
        <w:t>УМК:</w:t>
      </w:r>
      <w:r w:rsidRPr="00631519">
        <w:tab/>
      </w:r>
      <w:r>
        <w:rPr>
          <w:color w:val="000000"/>
          <w:sz w:val="27"/>
          <w:szCs w:val="27"/>
          <w:shd w:val="clear" w:color="auto" w:fill="FFFFFF"/>
        </w:rPr>
        <w:t xml:space="preserve">Данилова Г.И. Мировая художественная культура: От истоков до XVII века. 10 класс: Базовый уровень. – М.: «Дрофа», </w:t>
      </w:r>
      <w:proofErr w:type="gramStart"/>
      <w:r>
        <w:rPr>
          <w:color w:val="000000"/>
          <w:sz w:val="27"/>
          <w:szCs w:val="27"/>
          <w:shd w:val="clear" w:color="auto" w:fill="FFFFFF"/>
        </w:rPr>
        <w:t>2014.</w:t>
      </w:r>
      <w:r w:rsidRPr="00B1761A">
        <w:t>.</w:t>
      </w:r>
      <w:proofErr w:type="gramEnd"/>
      <w:r>
        <w:tab/>
      </w:r>
    </w:p>
    <w:p w14:paraId="5AF0ACC6" w14:textId="77777777" w:rsidR="000243B6" w:rsidRDefault="000243B6" w:rsidP="000243B6">
      <w:pPr>
        <w:spacing w:line="360" w:lineRule="auto"/>
        <w:jc w:val="center"/>
        <w:rPr>
          <w:b/>
        </w:rPr>
      </w:pPr>
    </w:p>
    <w:p w14:paraId="5E21055D" w14:textId="77777777" w:rsidR="000243B6" w:rsidRDefault="000243B6" w:rsidP="000243B6">
      <w:pPr>
        <w:spacing w:line="360" w:lineRule="auto"/>
        <w:jc w:val="center"/>
        <w:rPr>
          <w:b/>
        </w:rPr>
      </w:pPr>
    </w:p>
    <w:p w14:paraId="33D7AE08" w14:textId="77777777" w:rsidR="000243B6" w:rsidRPr="0039217F" w:rsidRDefault="000243B6" w:rsidP="000243B6">
      <w:pPr>
        <w:jc w:val="center"/>
      </w:pPr>
    </w:p>
    <w:p w14:paraId="743C3C4C" w14:textId="77777777" w:rsidR="000243B6" w:rsidRPr="0039217F" w:rsidRDefault="000243B6" w:rsidP="000243B6">
      <w:pPr>
        <w:jc w:val="center"/>
      </w:pPr>
    </w:p>
    <w:p w14:paraId="45E2362E" w14:textId="77777777" w:rsidR="000243B6" w:rsidRPr="0039217F" w:rsidRDefault="000243B6" w:rsidP="000243B6">
      <w:pPr>
        <w:jc w:val="center"/>
      </w:pPr>
    </w:p>
    <w:p w14:paraId="1245653F" w14:textId="77777777" w:rsidR="000243B6" w:rsidRPr="00E16D2B" w:rsidRDefault="000243B6" w:rsidP="000243B6">
      <w:pPr>
        <w:ind w:left="252"/>
        <w:jc w:val="both"/>
        <w:rPr>
          <w:sz w:val="28"/>
        </w:rPr>
      </w:pPr>
      <w:r w:rsidRPr="00E16D2B">
        <w:rPr>
          <w:sz w:val="28"/>
        </w:rPr>
        <w:t xml:space="preserve">                         </w:t>
      </w:r>
    </w:p>
    <w:p w14:paraId="0B49CFE5" w14:textId="77777777" w:rsidR="000243B6" w:rsidRPr="00E16D2B" w:rsidRDefault="000243B6" w:rsidP="000243B6">
      <w:pPr>
        <w:jc w:val="both"/>
        <w:rPr>
          <w:sz w:val="28"/>
        </w:rPr>
      </w:pPr>
    </w:p>
    <w:p w14:paraId="29B94BE6" w14:textId="77777777" w:rsidR="00903783" w:rsidRPr="00055B74" w:rsidRDefault="00903783" w:rsidP="007A1B54">
      <w:pPr>
        <w:pStyle w:val="2"/>
        <w:numPr>
          <w:ilvl w:val="0"/>
          <w:numId w:val="0"/>
        </w:numPr>
        <w:ind w:firstLine="567"/>
        <w:jc w:val="center"/>
        <w:rPr>
          <w:b/>
          <w:sz w:val="24"/>
          <w:szCs w:val="24"/>
        </w:rPr>
      </w:pPr>
    </w:p>
    <w:p w14:paraId="44A189E0" w14:textId="77777777" w:rsidR="006C647C" w:rsidRPr="00125EC7" w:rsidRDefault="006C647C" w:rsidP="00125EC7">
      <w:pPr>
        <w:shd w:val="clear" w:color="auto" w:fill="FFFFFF"/>
        <w:ind w:firstLine="426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lang w:val="en-US"/>
        </w:rPr>
        <w:lastRenderedPageBreak/>
        <w:t>I</w:t>
      </w:r>
      <w:r w:rsidRPr="001D0D10">
        <w:rPr>
          <w:b/>
          <w:bCs/>
          <w:i/>
          <w:iCs/>
          <w:color w:val="000000"/>
        </w:rPr>
        <w:t>.ПЛАНИРУЕМЫЕ РЕЗУЛЬТАТЫ</w:t>
      </w:r>
      <w:r w:rsidR="00125EC7" w:rsidRPr="00125EC7">
        <w:rPr>
          <w:b/>
          <w:bCs/>
          <w:i/>
          <w:iCs/>
          <w:color w:val="000000"/>
        </w:rPr>
        <w:t xml:space="preserve"> </w:t>
      </w:r>
      <w:r w:rsidR="00125EC7">
        <w:rPr>
          <w:b/>
          <w:bCs/>
          <w:i/>
          <w:iCs/>
          <w:color w:val="000000"/>
        </w:rPr>
        <w:t>ОСВОЕНИЯ УЧЕБНОГО ПРЕДМЕТА</w:t>
      </w:r>
    </w:p>
    <w:p w14:paraId="04332F9E" w14:textId="77777777" w:rsidR="00007E20" w:rsidRPr="00055B74" w:rsidRDefault="00007E20" w:rsidP="00007E20">
      <w:pPr>
        <w:pStyle w:val="2"/>
        <w:numPr>
          <w:ilvl w:val="0"/>
          <w:numId w:val="0"/>
        </w:numPr>
        <w:ind w:firstLine="567"/>
        <w:jc w:val="both"/>
        <w:rPr>
          <w:b/>
          <w:sz w:val="24"/>
          <w:szCs w:val="24"/>
        </w:rPr>
      </w:pPr>
    </w:p>
    <w:p w14:paraId="3AB680B0" w14:textId="77777777" w:rsidR="00007E20" w:rsidRPr="00055B74" w:rsidRDefault="00007E20" w:rsidP="00007E20">
      <w:pPr>
        <w:pStyle w:val="2"/>
        <w:numPr>
          <w:ilvl w:val="0"/>
          <w:numId w:val="0"/>
        </w:numPr>
        <w:jc w:val="both"/>
        <w:rPr>
          <w:sz w:val="24"/>
          <w:szCs w:val="24"/>
        </w:rPr>
      </w:pPr>
      <w:r w:rsidRPr="00055B74">
        <w:rPr>
          <w:sz w:val="24"/>
          <w:szCs w:val="24"/>
        </w:rPr>
        <w:t xml:space="preserve">Рабочая программа предусматривает формирование у учащихся </w:t>
      </w:r>
      <w:proofErr w:type="spellStart"/>
      <w:r w:rsidRPr="00055B74">
        <w:rPr>
          <w:sz w:val="24"/>
          <w:szCs w:val="24"/>
        </w:rPr>
        <w:t>общеучебных</w:t>
      </w:r>
      <w:proofErr w:type="spellEnd"/>
      <w:r w:rsidRPr="00055B74">
        <w:rPr>
          <w:sz w:val="24"/>
          <w:szCs w:val="24"/>
        </w:rPr>
        <w:t xml:space="preserve"> умений и навыков, универсальных способов деятельности и ключевых компетенций. В этом отношении приоритетными для учебного предмета «Мировая художественная культура» на этапе среднего (полного) общего образования являются: </w:t>
      </w:r>
    </w:p>
    <w:p w14:paraId="0673B3F0" w14:textId="77777777" w:rsidR="00007E20" w:rsidRPr="00055B74" w:rsidRDefault="00007E20" w:rsidP="00007E20">
      <w:pPr>
        <w:pStyle w:val="2"/>
        <w:numPr>
          <w:ilvl w:val="0"/>
          <w:numId w:val="0"/>
        </w:numPr>
        <w:ind w:firstLine="567"/>
        <w:jc w:val="both"/>
        <w:rPr>
          <w:sz w:val="24"/>
          <w:szCs w:val="24"/>
        </w:rPr>
      </w:pPr>
      <w:r w:rsidRPr="00055B74">
        <w:rPr>
          <w:sz w:val="24"/>
          <w:szCs w:val="24"/>
        </w:rPr>
        <w:t>- умение самостоятельно и мотивированно организовывать свою познавательную деятельность;</w:t>
      </w:r>
    </w:p>
    <w:p w14:paraId="1FCAA30E" w14:textId="77777777" w:rsidR="00007E20" w:rsidRPr="00055B74" w:rsidRDefault="00007E20" w:rsidP="00007E20">
      <w:pPr>
        <w:pStyle w:val="2"/>
        <w:numPr>
          <w:ilvl w:val="0"/>
          <w:numId w:val="0"/>
        </w:numPr>
        <w:ind w:firstLine="567"/>
        <w:jc w:val="both"/>
        <w:rPr>
          <w:sz w:val="24"/>
          <w:szCs w:val="24"/>
        </w:rPr>
      </w:pPr>
      <w:r w:rsidRPr="00055B74">
        <w:rPr>
          <w:sz w:val="24"/>
          <w:szCs w:val="24"/>
        </w:rPr>
        <w:t>- устанавливать несложные реальные связи и зависимости;</w:t>
      </w:r>
    </w:p>
    <w:p w14:paraId="3BDE11A6" w14:textId="77777777" w:rsidR="00007E20" w:rsidRPr="00055B74" w:rsidRDefault="00007E20" w:rsidP="00007E20">
      <w:pPr>
        <w:pStyle w:val="2"/>
        <w:numPr>
          <w:ilvl w:val="0"/>
          <w:numId w:val="0"/>
        </w:numPr>
        <w:ind w:firstLine="567"/>
        <w:jc w:val="both"/>
        <w:rPr>
          <w:sz w:val="24"/>
          <w:szCs w:val="24"/>
        </w:rPr>
      </w:pPr>
      <w:r w:rsidRPr="00055B74">
        <w:rPr>
          <w:sz w:val="24"/>
          <w:szCs w:val="24"/>
        </w:rPr>
        <w:t>- оценивать, сопоставлять и классифицировать феномены культуры и искусства;</w:t>
      </w:r>
    </w:p>
    <w:p w14:paraId="5157E4AC" w14:textId="77777777" w:rsidR="00007E20" w:rsidRPr="00055B74" w:rsidRDefault="00007E20" w:rsidP="00007E20">
      <w:pPr>
        <w:pStyle w:val="2"/>
        <w:numPr>
          <w:ilvl w:val="0"/>
          <w:numId w:val="0"/>
        </w:numPr>
        <w:ind w:firstLine="567"/>
        <w:jc w:val="both"/>
        <w:rPr>
          <w:sz w:val="24"/>
          <w:szCs w:val="24"/>
        </w:rPr>
      </w:pPr>
      <w:r w:rsidRPr="00055B74">
        <w:rPr>
          <w:sz w:val="24"/>
          <w:szCs w:val="24"/>
        </w:rPr>
        <w:t>- осуществлять поиск и критический отбор нужной информации в источниках различного типа (в том числе и созданных в иной знаковой системе - «языки» разных видов искусств);</w:t>
      </w:r>
    </w:p>
    <w:p w14:paraId="33EC6C62" w14:textId="77777777" w:rsidR="00007E20" w:rsidRPr="00055B74" w:rsidRDefault="00007E20" w:rsidP="00007E20">
      <w:pPr>
        <w:pStyle w:val="2"/>
        <w:numPr>
          <w:ilvl w:val="0"/>
          <w:numId w:val="0"/>
        </w:numPr>
        <w:ind w:firstLine="567"/>
        <w:jc w:val="both"/>
        <w:rPr>
          <w:sz w:val="24"/>
          <w:szCs w:val="24"/>
        </w:rPr>
      </w:pPr>
      <w:r w:rsidRPr="00055B74">
        <w:rPr>
          <w:sz w:val="24"/>
          <w:szCs w:val="24"/>
        </w:rPr>
        <w:t>- использовать мультимедийные ресурсы и компьютерные технологии для оформления творческих работ;</w:t>
      </w:r>
    </w:p>
    <w:p w14:paraId="1006B389" w14:textId="77777777" w:rsidR="00007E20" w:rsidRPr="00055B74" w:rsidRDefault="00007E20" w:rsidP="00007E20">
      <w:pPr>
        <w:pStyle w:val="2"/>
        <w:numPr>
          <w:ilvl w:val="0"/>
          <w:numId w:val="0"/>
        </w:numPr>
        <w:ind w:firstLine="567"/>
        <w:jc w:val="both"/>
        <w:rPr>
          <w:sz w:val="24"/>
          <w:szCs w:val="24"/>
        </w:rPr>
      </w:pPr>
      <w:r w:rsidRPr="00055B74">
        <w:rPr>
          <w:sz w:val="24"/>
          <w:szCs w:val="24"/>
        </w:rPr>
        <w:t>- владеть основными формами публичных выступлений;</w:t>
      </w:r>
    </w:p>
    <w:p w14:paraId="6C2250A1" w14:textId="77777777" w:rsidR="00007E20" w:rsidRPr="00055B74" w:rsidRDefault="00007E20" w:rsidP="00007E20">
      <w:pPr>
        <w:pStyle w:val="2"/>
        <w:numPr>
          <w:ilvl w:val="0"/>
          <w:numId w:val="0"/>
        </w:numPr>
        <w:ind w:firstLine="567"/>
        <w:jc w:val="both"/>
        <w:rPr>
          <w:sz w:val="24"/>
          <w:szCs w:val="24"/>
        </w:rPr>
      </w:pPr>
      <w:r w:rsidRPr="00055B74">
        <w:rPr>
          <w:sz w:val="24"/>
          <w:szCs w:val="24"/>
        </w:rPr>
        <w:t>- понимать ценность художественного образования как средства развития культуры личности;</w:t>
      </w:r>
    </w:p>
    <w:p w14:paraId="7B7C23BA" w14:textId="77777777" w:rsidR="00007E20" w:rsidRPr="00055B74" w:rsidRDefault="00007E20" w:rsidP="00007E20">
      <w:pPr>
        <w:pStyle w:val="2"/>
        <w:numPr>
          <w:ilvl w:val="0"/>
          <w:numId w:val="0"/>
        </w:numPr>
        <w:ind w:firstLine="567"/>
        <w:jc w:val="both"/>
        <w:rPr>
          <w:sz w:val="24"/>
          <w:szCs w:val="24"/>
        </w:rPr>
      </w:pPr>
      <w:r w:rsidRPr="00055B74">
        <w:rPr>
          <w:sz w:val="24"/>
          <w:szCs w:val="24"/>
        </w:rPr>
        <w:t>- определять собственное отношение к произведениям классики и современного искусства;</w:t>
      </w:r>
    </w:p>
    <w:p w14:paraId="64737E7E" w14:textId="77777777" w:rsidR="00007E20" w:rsidRPr="00055B74" w:rsidRDefault="00007E20" w:rsidP="00007E20">
      <w:pPr>
        <w:pStyle w:val="2"/>
        <w:numPr>
          <w:ilvl w:val="0"/>
          <w:numId w:val="0"/>
        </w:numPr>
        <w:ind w:firstLine="567"/>
        <w:jc w:val="both"/>
        <w:rPr>
          <w:sz w:val="24"/>
          <w:szCs w:val="24"/>
        </w:rPr>
      </w:pPr>
      <w:r w:rsidRPr="00055B74">
        <w:rPr>
          <w:sz w:val="24"/>
          <w:szCs w:val="24"/>
        </w:rPr>
        <w:t>- осознавать свою культурную и национальную принадлежность.</w:t>
      </w:r>
    </w:p>
    <w:p w14:paraId="3DC8A594" w14:textId="77777777" w:rsidR="00007E20" w:rsidRPr="00055B74" w:rsidRDefault="00007E20" w:rsidP="00007E20">
      <w:pPr>
        <w:pStyle w:val="2"/>
        <w:numPr>
          <w:ilvl w:val="0"/>
          <w:numId w:val="0"/>
        </w:numPr>
        <w:jc w:val="center"/>
        <w:rPr>
          <w:b/>
          <w:sz w:val="24"/>
          <w:szCs w:val="24"/>
        </w:rPr>
      </w:pPr>
      <w:r w:rsidRPr="00055B74">
        <w:rPr>
          <w:b/>
          <w:sz w:val="24"/>
          <w:szCs w:val="24"/>
        </w:rPr>
        <w:t>Результаты обучения</w:t>
      </w:r>
    </w:p>
    <w:p w14:paraId="5584F7A1" w14:textId="77777777" w:rsidR="00007E20" w:rsidRPr="00055B74" w:rsidRDefault="00007E20" w:rsidP="00007E20">
      <w:pPr>
        <w:pStyle w:val="2"/>
        <w:numPr>
          <w:ilvl w:val="0"/>
          <w:numId w:val="0"/>
        </w:numPr>
        <w:ind w:firstLine="567"/>
        <w:jc w:val="both"/>
        <w:rPr>
          <w:b/>
          <w:sz w:val="24"/>
          <w:szCs w:val="24"/>
        </w:rPr>
      </w:pPr>
    </w:p>
    <w:p w14:paraId="691CC5A9" w14:textId="3227E67D" w:rsidR="00007E20" w:rsidRPr="00055B74" w:rsidRDefault="00007E20" w:rsidP="00007E20">
      <w:pPr>
        <w:pStyle w:val="2"/>
        <w:numPr>
          <w:ilvl w:val="0"/>
          <w:numId w:val="0"/>
        </w:numPr>
        <w:ind w:firstLine="567"/>
        <w:jc w:val="both"/>
        <w:rPr>
          <w:sz w:val="24"/>
          <w:szCs w:val="24"/>
        </w:rPr>
      </w:pPr>
      <w:r w:rsidRPr="00055B74">
        <w:rPr>
          <w:sz w:val="24"/>
          <w:szCs w:val="24"/>
        </w:rPr>
        <w:t>Результаты изучения курса «Мировая художественная культура» должны соответствовать «Требования к уровню подготовки выпускников», который полностью соответствует стандарту. Требования направлены на реализацию личностно ориентированного, деятельностного и практико</w:t>
      </w:r>
      <w:r w:rsidR="000C6F8A">
        <w:rPr>
          <w:sz w:val="24"/>
          <w:szCs w:val="24"/>
        </w:rPr>
        <w:t>-</w:t>
      </w:r>
      <w:r w:rsidRPr="00055B74">
        <w:rPr>
          <w:sz w:val="24"/>
          <w:szCs w:val="24"/>
        </w:rPr>
        <w:t>ориентированного подходов; освоение учащимися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</w:t>
      </w:r>
    </w:p>
    <w:p w14:paraId="0FD7CCFF" w14:textId="77777777" w:rsidR="00007E20" w:rsidRPr="00055B74" w:rsidRDefault="00007E20" w:rsidP="00007E20">
      <w:pPr>
        <w:ind w:firstLine="567"/>
        <w:jc w:val="both"/>
      </w:pPr>
      <w:r w:rsidRPr="00055B74">
        <w:t>В результате освоения курса мировой и отечественной художественной культуры формируются основы эстетических потребностей, развивается толерантное отношение к миру, актуализируется способность воспринимать свою национальную культуру как неотъемлемую составляющую культуры мировой и в результате более качественно оценивать её уникальность и неповторимость, развиваются навыки оценки и критического освоения классического наследия и современной культуры, что весьма необходимо для успешной адаптации в современном мире, выбора индивидуального направления культурного развития, организации личного досуга и самостоятельного художественного творчества.</w:t>
      </w:r>
    </w:p>
    <w:p w14:paraId="64E01BFD" w14:textId="77777777" w:rsidR="00007E20" w:rsidRPr="00055B74" w:rsidRDefault="00007E20" w:rsidP="00007E20">
      <w:pPr>
        <w:ind w:firstLine="567"/>
        <w:jc w:val="both"/>
      </w:pPr>
    </w:p>
    <w:p w14:paraId="049EB273" w14:textId="77777777" w:rsidR="00007E20" w:rsidRPr="00055B74" w:rsidRDefault="00007E20" w:rsidP="00007E20">
      <w:pPr>
        <w:ind w:firstLine="720"/>
        <w:jc w:val="center"/>
        <w:rPr>
          <w:b/>
        </w:rPr>
      </w:pPr>
      <w:r w:rsidRPr="00055B74">
        <w:rPr>
          <w:b/>
        </w:rPr>
        <w:t>ТРЕБОВАНИЯ К УРОВНЮ ПОДГОТОВКИ ВЫПУСКНИКОВ</w:t>
      </w:r>
    </w:p>
    <w:p w14:paraId="57308AB7" w14:textId="77777777" w:rsidR="00007E20" w:rsidRPr="00055B74" w:rsidRDefault="00007E20" w:rsidP="00007E20">
      <w:pPr>
        <w:spacing w:line="360" w:lineRule="auto"/>
        <w:jc w:val="both"/>
        <w:rPr>
          <w:b/>
        </w:rPr>
      </w:pPr>
      <w:r w:rsidRPr="00055B74">
        <w:rPr>
          <w:b/>
        </w:rPr>
        <w:t>В результате изучения мировой художественной культуры ученик должен:</w:t>
      </w:r>
    </w:p>
    <w:p w14:paraId="7C467D5F" w14:textId="77777777" w:rsidR="00007E20" w:rsidRPr="00055B74" w:rsidRDefault="00007E20" w:rsidP="00007E20">
      <w:pPr>
        <w:jc w:val="both"/>
      </w:pPr>
      <w:r w:rsidRPr="00055B74">
        <w:rPr>
          <w:b/>
        </w:rPr>
        <w:t>Знать / понимать:</w:t>
      </w:r>
    </w:p>
    <w:p w14:paraId="37449F1F" w14:textId="77777777" w:rsidR="00007E20" w:rsidRPr="00055B74" w:rsidRDefault="00007E20" w:rsidP="00007E20">
      <w:pPr>
        <w:pStyle w:val="2"/>
        <w:jc w:val="both"/>
        <w:rPr>
          <w:sz w:val="24"/>
          <w:szCs w:val="24"/>
        </w:rPr>
      </w:pPr>
      <w:r w:rsidRPr="00055B74">
        <w:rPr>
          <w:sz w:val="24"/>
          <w:szCs w:val="24"/>
        </w:rPr>
        <w:t>основные виды и жанры искусства;</w:t>
      </w:r>
    </w:p>
    <w:p w14:paraId="5E993A9B" w14:textId="77777777" w:rsidR="00007E20" w:rsidRPr="00055B74" w:rsidRDefault="00007E20" w:rsidP="00007E20">
      <w:pPr>
        <w:pStyle w:val="2"/>
        <w:jc w:val="both"/>
        <w:rPr>
          <w:sz w:val="24"/>
          <w:szCs w:val="24"/>
        </w:rPr>
      </w:pPr>
      <w:r w:rsidRPr="00055B74">
        <w:rPr>
          <w:sz w:val="24"/>
          <w:szCs w:val="24"/>
        </w:rPr>
        <w:t>изученные направления и стили мировой художественной культуры;</w:t>
      </w:r>
    </w:p>
    <w:p w14:paraId="376A3E0D" w14:textId="77777777" w:rsidR="00007E20" w:rsidRPr="00055B74" w:rsidRDefault="00007E20" w:rsidP="00007E20">
      <w:pPr>
        <w:pStyle w:val="2"/>
        <w:jc w:val="both"/>
        <w:rPr>
          <w:sz w:val="24"/>
          <w:szCs w:val="24"/>
        </w:rPr>
      </w:pPr>
      <w:r w:rsidRPr="00055B74">
        <w:rPr>
          <w:sz w:val="24"/>
          <w:szCs w:val="24"/>
        </w:rPr>
        <w:t>шедевры мировой художественной культуры;</w:t>
      </w:r>
    </w:p>
    <w:p w14:paraId="01DB483A" w14:textId="77777777" w:rsidR="00007E20" w:rsidRPr="00055B74" w:rsidRDefault="00007E20" w:rsidP="00007E20">
      <w:pPr>
        <w:pStyle w:val="2"/>
        <w:jc w:val="both"/>
        <w:rPr>
          <w:sz w:val="24"/>
          <w:szCs w:val="24"/>
        </w:rPr>
      </w:pPr>
      <w:r w:rsidRPr="00055B74">
        <w:rPr>
          <w:sz w:val="24"/>
          <w:szCs w:val="24"/>
        </w:rPr>
        <w:t>особенности языка различных видов искусства.</w:t>
      </w:r>
    </w:p>
    <w:p w14:paraId="546E81D5" w14:textId="77777777" w:rsidR="00007E20" w:rsidRPr="00055B74" w:rsidRDefault="00007E20" w:rsidP="00007E20">
      <w:pPr>
        <w:jc w:val="both"/>
        <w:rPr>
          <w:b/>
        </w:rPr>
      </w:pPr>
      <w:r w:rsidRPr="00055B74">
        <w:rPr>
          <w:b/>
        </w:rPr>
        <w:t>Уметь:</w:t>
      </w:r>
    </w:p>
    <w:p w14:paraId="2E779B07" w14:textId="77777777" w:rsidR="00007E20" w:rsidRPr="00055B74" w:rsidRDefault="00007E20" w:rsidP="00007E20">
      <w:pPr>
        <w:pStyle w:val="2"/>
        <w:jc w:val="both"/>
        <w:rPr>
          <w:sz w:val="24"/>
          <w:szCs w:val="24"/>
        </w:rPr>
      </w:pPr>
      <w:r w:rsidRPr="00055B74">
        <w:rPr>
          <w:sz w:val="24"/>
          <w:szCs w:val="24"/>
        </w:rPr>
        <w:t>узнавать изученные произведения и соотносить их с определенной эпохой, стилем, направлением.</w:t>
      </w:r>
    </w:p>
    <w:p w14:paraId="3D83336F" w14:textId="77777777" w:rsidR="00007E20" w:rsidRPr="00055B74" w:rsidRDefault="00007E20" w:rsidP="00007E20">
      <w:pPr>
        <w:pStyle w:val="2"/>
        <w:jc w:val="both"/>
        <w:rPr>
          <w:sz w:val="24"/>
          <w:szCs w:val="24"/>
        </w:rPr>
      </w:pPr>
      <w:r w:rsidRPr="00055B74">
        <w:rPr>
          <w:sz w:val="24"/>
          <w:szCs w:val="24"/>
        </w:rPr>
        <w:lastRenderedPageBreak/>
        <w:t>устанавливать стилевые и сюжетные связи между произведениями разных видов искусства;</w:t>
      </w:r>
    </w:p>
    <w:p w14:paraId="6D5905A2" w14:textId="77777777" w:rsidR="00007E20" w:rsidRPr="00055B74" w:rsidRDefault="00007E20" w:rsidP="00007E20">
      <w:pPr>
        <w:pStyle w:val="2"/>
        <w:jc w:val="both"/>
        <w:rPr>
          <w:sz w:val="24"/>
          <w:szCs w:val="24"/>
        </w:rPr>
      </w:pPr>
      <w:r w:rsidRPr="00055B74">
        <w:rPr>
          <w:sz w:val="24"/>
          <w:szCs w:val="24"/>
        </w:rPr>
        <w:t>пользоваться различными источниками информации о мировой художественной культуре;</w:t>
      </w:r>
    </w:p>
    <w:p w14:paraId="0B3A0FAA" w14:textId="77777777" w:rsidR="00007E20" w:rsidRPr="00055B74" w:rsidRDefault="00007E20" w:rsidP="00007E20">
      <w:pPr>
        <w:pStyle w:val="2"/>
        <w:jc w:val="both"/>
        <w:rPr>
          <w:sz w:val="24"/>
          <w:szCs w:val="24"/>
        </w:rPr>
      </w:pPr>
      <w:r w:rsidRPr="00055B74">
        <w:rPr>
          <w:sz w:val="24"/>
          <w:szCs w:val="24"/>
        </w:rPr>
        <w:t>выполнять учебные и творческие задания (доклады, сообщения).</w:t>
      </w:r>
    </w:p>
    <w:p w14:paraId="4D77B151" w14:textId="77777777" w:rsidR="00007E20" w:rsidRPr="00055B74" w:rsidRDefault="00007E20" w:rsidP="00007E20">
      <w:pPr>
        <w:jc w:val="both"/>
        <w:rPr>
          <w:b/>
        </w:rPr>
      </w:pPr>
    </w:p>
    <w:p w14:paraId="03DA51FD" w14:textId="77777777" w:rsidR="00007E20" w:rsidRPr="00055B74" w:rsidRDefault="00007E20" w:rsidP="00007E20">
      <w:pPr>
        <w:jc w:val="both"/>
        <w:rPr>
          <w:b/>
        </w:rPr>
      </w:pPr>
      <w:r w:rsidRPr="00055B74">
        <w:rPr>
          <w:b/>
        </w:rPr>
        <w:t>Использовать приобретенные знания в практической деятельности и повседневной жизни для:</w:t>
      </w:r>
    </w:p>
    <w:p w14:paraId="6987F70D" w14:textId="77777777" w:rsidR="00007E20" w:rsidRPr="00055B74" w:rsidRDefault="00007E20" w:rsidP="00007E20">
      <w:pPr>
        <w:pStyle w:val="2"/>
        <w:jc w:val="both"/>
        <w:rPr>
          <w:sz w:val="24"/>
          <w:szCs w:val="24"/>
        </w:rPr>
      </w:pPr>
      <w:r w:rsidRPr="00055B74">
        <w:rPr>
          <w:sz w:val="24"/>
          <w:szCs w:val="24"/>
        </w:rPr>
        <w:t>выбора путей своего культурного развития;</w:t>
      </w:r>
    </w:p>
    <w:p w14:paraId="201DAB01" w14:textId="77777777" w:rsidR="00007E20" w:rsidRPr="00055B74" w:rsidRDefault="00007E20" w:rsidP="00007E20">
      <w:pPr>
        <w:pStyle w:val="2"/>
        <w:jc w:val="both"/>
        <w:rPr>
          <w:sz w:val="24"/>
          <w:szCs w:val="24"/>
        </w:rPr>
      </w:pPr>
      <w:r w:rsidRPr="00055B74">
        <w:rPr>
          <w:sz w:val="24"/>
          <w:szCs w:val="24"/>
        </w:rPr>
        <w:t>организации личного и коллективного досуга;</w:t>
      </w:r>
    </w:p>
    <w:p w14:paraId="2D3613D1" w14:textId="77777777" w:rsidR="00007E20" w:rsidRPr="00055B74" w:rsidRDefault="00007E20" w:rsidP="00007E20">
      <w:pPr>
        <w:pStyle w:val="2"/>
        <w:jc w:val="both"/>
        <w:rPr>
          <w:sz w:val="24"/>
          <w:szCs w:val="24"/>
        </w:rPr>
      </w:pPr>
      <w:r w:rsidRPr="00055B74">
        <w:rPr>
          <w:sz w:val="24"/>
          <w:szCs w:val="24"/>
        </w:rPr>
        <w:t>выражения собственного суждения о произведениях классики и современного искусства;</w:t>
      </w:r>
    </w:p>
    <w:p w14:paraId="0EA2F339" w14:textId="77777777" w:rsidR="00007E20" w:rsidRPr="00055B74" w:rsidRDefault="00007E20" w:rsidP="00007E20">
      <w:pPr>
        <w:pStyle w:val="2"/>
        <w:jc w:val="both"/>
        <w:rPr>
          <w:sz w:val="24"/>
          <w:szCs w:val="24"/>
        </w:rPr>
      </w:pPr>
      <w:r w:rsidRPr="00055B74">
        <w:rPr>
          <w:sz w:val="24"/>
          <w:szCs w:val="24"/>
        </w:rPr>
        <w:t>самостоятельного художественного творчества.</w:t>
      </w:r>
    </w:p>
    <w:p w14:paraId="1C599153" w14:textId="77777777" w:rsidR="00007E20" w:rsidRPr="00055B74" w:rsidRDefault="00007E20" w:rsidP="00007E20"/>
    <w:p w14:paraId="3328D8CC" w14:textId="77777777" w:rsidR="00903783" w:rsidRPr="00055B74" w:rsidRDefault="00903783" w:rsidP="007A1B54">
      <w:pPr>
        <w:pStyle w:val="2"/>
        <w:numPr>
          <w:ilvl w:val="0"/>
          <w:numId w:val="0"/>
        </w:numPr>
        <w:ind w:firstLine="567"/>
        <w:jc w:val="both"/>
        <w:rPr>
          <w:b/>
          <w:sz w:val="24"/>
          <w:szCs w:val="24"/>
        </w:rPr>
      </w:pPr>
    </w:p>
    <w:p w14:paraId="4111D410" w14:textId="77777777" w:rsidR="00903783" w:rsidRPr="00055B74" w:rsidRDefault="00903783" w:rsidP="007A1B54">
      <w:pPr>
        <w:ind w:firstLine="567"/>
        <w:jc w:val="both"/>
      </w:pPr>
    </w:p>
    <w:p w14:paraId="64014E5D" w14:textId="77777777" w:rsidR="00055B74" w:rsidRPr="00055B74" w:rsidRDefault="00125EC7" w:rsidP="00055B74">
      <w:pPr>
        <w:shd w:val="clear" w:color="auto" w:fill="FFFFFF"/>
        <w:ind w:firstLine="426"/>
        <w:jc w:val="both"/>
        <w:rPr>
          <w:color w:val="000000"/>
        </w:rPr>
      </w:pPr>
      <w:r>
        <w:rPr>
          <w:b/>
          <w:bCs/>
          <w:i/>
          <w:iCs/>
          <w:color w:val="000000"/>
          <w:lang w:val="en-US"/>
        </w:rPr>
        <w:t>II</w:t>
      </w:r>
      <w:r w:rsidR="00055B74" w:rsidRPr="00055B74">
        <w:rPr>
          <w:b/>
          <w:bCs/>
          <w:i/>
          <w:iCs/>
          <w:color w:val="000000"/>
        </w:rPr>
        <w:t>. СОДЕРЖАНИЕ УЕБНОГО ПРЕДМЕТА</w:t>
      </w:r>
    </w:p>
    <w:p w14:paraId="21283CD9" w14:textId="77777777" w:rsidR="00055B74" w:rsidRDefault="00055B74" w:rsidP="00055B74">
      <w:pPr>
        <w:shd w:val="clear" w:color="auto" w:fill="FFFFFF"/>
        <w:spacing w:line="294" w:lineRule="atLeast"/>
        <w:ind w:firstLine="426"/>
        <w:jc w:val="both"/>
        <w:rPr>
          <w:b/>
          <w:bCs/>
          <w:color w:val="000000"/>
        </w:rPr>
      </w:pPr>
    </w:p>
    <w:p w14:paraId="1FB31C5D" w14:textId="77777777" w:rsidR="00055B74" w:rsidRPr="00055B74" w:rsidRDefault="00055B74" w:rsidP="00055B74">
      <w:pPr>
        <w:shd w:val="clear" w:color="auto" w:fill="FFFFFF"/>
        <w:spacing w:line="294" w:lineRule="atLeast"/>
        <w:ind w:firstLine="426"/>
        <w:jc w:val="both"/>
        <w:rPr>
          <w:color w:val="000000"/>
        </w:rPr>
      </w:pPr>
      <w:r w:rsidRPr="00055B74">
        <w:rPr>
          <w:b/>
          <w:bCs/>
          <w:color w:val="000000"/>
        </w:rPr>
        <w:t>Раздел I Художественная культура первобытного общества и древнейших цивилизаций (6 часов)</w:t>
      </w:r>
    </w:p>
    <w:p w14:paraId="3553D2DC" w14:textId="77777777" w:rsidR="00055B74" w:rsidRPr="00055B74" w:rsidRDefault="00055B74" w:rsidP="00055B74">
      <w:pPr>
        <w:shd w:val="clear" w:color="auto" w:fill="FFFFFF"/>
        <w:spacing w:line="294" w:lineRule="atLeast"/>
        <w:ind w:firstLine="426"/>
        <w:jc w:val="both"/>
        <w:rPr>
          <w:color w:val="000000"/>
        </w:rPr>
      </w:pPr>
      <w:r w:rsidRPr="00055B74">
        <w:rPr>
          <w:b/>
          <w:bCs/>
          <w:i/>
          <w:iCs/>
          <w:color w:val="000000"/>
        </w:rPr>
        <w:t>Искусство первобытного человека.</w:t>
      </w:r>
      <w:r>
        <w:rPr>
          <w:b/>
          <w:bCs/>
          <w:i/>
          <w:iCs/>
          <w:color w:val="000000"/>
        </w:rPr>
        <w:t xml:space="preserve"> </w:t>
      </w:r>
      <w:r w:rsidRPr="00055B74">
        <w:rPr>
          <w:color w:val="000000"/>
        </w:rPr>
        <w:t xml:space="preserve">Причины возникновения художественного творчества. Первые художники Земли. Эволюция пещерной живописи. Древние образы и символы. Первобытная магия. Живопись </w:t>
      </w:r>
      <w:proofErr w:type="spellStart"/>
      <w:r w:rsidRPr="00055B74">
        <w:rPr>
          <w:color w:val="000000"/>
        </w:rPr>
        <w:t>Альтамиры</w:t>
      </w:r>
      <w:proofErr w:type="spellEnd"/>
      <w:r w:rsidRPr="00055B74">
        <w:rPr>
          <w:color w:val="000000"/>
        </w:rPr>
        <w:t>. Зарождение архитектуры: дольмены, менгиры, кромлехи. Причины возникновения музыкального творчества. Предпосылки возникновения танца.</w:t>
      </w:r>
    </w:p>
    <w:p w14:paraId="6BCD08CD" w14:textId="77777777" w:rsidR="00055B74" w:rsidRPr="00055B74" w:rsidRDefault="00055B74" w:rsidP="00055B74">
      <w:pPr>
        <w:shd w:val="clear" w:color="auto" w:fill="FFFFFF"/>
        <w:spacing w:line="294" w:lineRule="atLeast"/>
        <w:ind w:firstLine="426"/>
        <w:jc w:val="both"/>
        <w:rPr>
          <w:color w:val="000000"/>
        </w:rPr>
      </w:pPr>
      <w:r w:rsidRPr="00055B74">
        <w:rPr>
          <w:b/>
          <w:bCs/>
          <w:i/>
          <w:iCs/>
          <w:color w:val="000000"/>
        </w:rPr>
        <w:t>Искусство Древней Передней Азии.</w:t>
      </w:r>
      <w:r>
        <w:rPr>
          <w:b/>
          <w:bCs/>
          <w:i/>
          <w:iCs/>
          <w:color w:val="000000"/>
        </w:rPr>
        <w:t xml:space="preserve"> </w:t>
      </w:r>
      <w:r w:rsidRPr="00055B74">
        <w:rPr>
          <w:color w:val="000000"/>
        </w:rPr>
        <w:t xml:space="preserve">Возникновение письменности. Библиотека царя </w:t>
      </w:r>
      <w:proofErr w:type="spellStart"/>
      <w:r w:rsidRPr="00055B74">
        <w:rPr>
          <w:color w:val="000000"/>
        </w:rPr>
        <w:t>Ашшурбанипала</w:t>
      </w:r>
      <w:proofErr w:type="spellEnd"/>
      <w:r w:rsidRPr="00055B74">
        <w:rPr>
          <w:color w:val="000000"/>
        </w:rPr>
        <w:t xml:space="preserve">. </w:t>
      </w:r>
      <w:proofErr w:type="gramStart"/>
      <w:r w:rsidRPr="00055B74">
        <w:rPr>
          <w:color w:val="000000"/>
        </w:rPr>
        <w:t>Зиккураты  как</w:t>
      </w:r>
      <w:proofErr w:type="gramEnd"/>
      <w:r w:rsidRPr="00055B74">
        <w:rPr>
          <w:color w:val="000000"/>
        </w:rPr>
        <w:t xml:space="preserve"> символическое воплощение устройства мира. Рельефы и мозаики, их основная тематика и назначение. Популярные музыкальные инструменты.</w:t>
      </w:r>
    </w:p>
    <w:p w14:paraId="33D79A3B" w14:textId="77777777" w:rsidR="00055B74" w:rsidRPr="00055B74" w:rsidRDefault="00055B74" w:rsidP="00055B74">
      <w:pPr>
        <w:shd w:val="clear" w:color="auto" w:fill="FFFFFF"/>
        <w:spacing w:line="294" w:lineRule="atLeast"/>
        <w:ind w:firstLine="426"/>
        <w:jc w:val="both"/>
        <w:rPr>
          <w:color w:val="000000"/>
        </w:rPr>
      </w:pPr>
      <w:r w:rsidRPr="00055B74">
        <w:rPr>
          <w:b/>
          <w:bCs/>
          <w:i/>
          <w:iCs/>
          <w:color w:val="000000"/>
        </w:rPr>
        <w:t>Архитектура Древнего Египта.</w:t>
      </w:r>
      <w:r>
        <w:rPr>
          <w:b/>
          <w:bCs/>
          <w:i/>
          <w:iCs/>
          <w:color w:val="000000"/>
        </w:rPr>
        <w:t xml:space="preserve"> </w:t>
      </w:r>
      <w:r w:rsidRPr="00055B74">
        <w:rPr>
          <w:color w:val="000000"/>
        </w:rPr>
        <w:t>Возведение пирамид — главное архитектурное достижение эпохи Древнего царства. Архитектурные комплексы эпохи Среднего и Нового царств в Карнаке и Луксоре.</w:t>
      </w:r>
    </w:p>
    <w:p w14:paraId="7144A9B7" w14:textId="77777777" w:rsidR="00055B74" w:rsidRPr="00055B74" w:rsidRDefault="00055B74" w:rsidP="00055B74">
      <w:pPr>
        <w:shd w:val="clear" w:color="auto" w:fill="FFFFFF"/>
        <w:spacing w:line="294" w:lineRule="atLeast"/>
        <w:ind w:firstLine="426"/>
        <w:jc w:val="both"/>
        <w:rPr>
          <w:color w:val="000000"/>
        </w:rPr>
      </w:pPr>
      <w:r w:rsidRPr="00055B74">
        <w:rPr>
          <w:b/>
          <w:bCs/>
          <w:i/>
          <w:iCs/>
          <w:color w:val="000000"/>
        </w:rPr>
        <w:t>Изобразительное искусство и музыка Древнего Египта.</w:t>
      </w:r>
      <w:r>
        <w:rPr>
          <w:b/>
          <w:bCs/>
          <w:i/>
          <w:iCs/>
          <w:color w:val="000000"/>
        </w:rPr>
        <w:t xml:space="preserve"> </w:t>
      </w:r>
      <w:r w:rsidRPr="00055B74">
        <w:rPr>
          <w:color w:val="000000"/>
        </w:rPr>
        <w:t>Ритуальное назначение скульптуры. Особенности изображения богов, фараонов и людей. Назначение рельефных и фресковых композиций. Сокровища гробницы Тутанхамона. Роль музыки в жизни общества. Популярные музыкальные инструменты.</w:t>
      </w:r>
    </w:p>
    <w:p w14:paraId="722FBAFA" w14:textId="77777777" w:rsidR="00055B74" w:rsidRPr="00055B74" w:rsidRDefault="00055B74" w:rsidP="00055B74">
      <w:pPr>
        <w:shd w:val="clear" w:color="auto" w:fill="FFFFFF"/>
        <w:spacing w:line="294" w:lineRule="atLeast"/>
        <w:ind w:firstLine="426"/>
        <w:jc w:val="both"/>
        <w:rPr>
          <w:color w:val="000000"/>
        </w:rPr>
      </w:pPr>
      <w:r w:rsidRPr="00055B74">
        <w:rPr>
          <w:b/>
          <w:bCs/>
          <w:i/>
          <w:iCs/>
          <w:color w:val="000000"/>
        </w:rPr>
        <w:t xml:space="preserve">Искусство </w:t>
      </w:r>
      <w:proofErr w:type="spellStart"/>
      <w:r w:rsidRPr="00055B74">
        <w:rPr>
          <w:b/>
          <w:bCs/>
          <w:i/>
          <w:iCs/>
          <w:color w:val="000000"/>
        </w:rPr>
        <w:t>Мезоамерики</w:t>
      </w:r>
      <w:proofErr w:type="spellEnd"/>
      <w:r w:rsidRPr="00055B74">
        <w:rPr>
          <w:b/>
          <w:bCs/>
          <w:i/>
          <w:iCs/>
          <w:color w:val="000000"/>
        </w:rPr>
        <w:t>.</w:t>
      </w:r>
      <w:r>
        <w:rPr>
          <w:b/>
          <w:bCs/>
          <w:i/>
          <w:iCs/>
          <w:color w:val="000000"/>
        </w:rPr>
        <w:t xml:space="preserve"> </w:t>
      </w:r>
      <w:r w:rsidRPr="00055B74">
        <w:rPr>
          <w:color w:val="000000"/>
        </w:rPr>
        <w:t xml:space="preserve">Важнейшие культурные достижения цивилизации </w:t>
      </w:r>
      <w:proofErr w:type="spellStart"/>
      <w:r w:rsidRPr="00055B74">
        <w:rPr>
          <w:color w:val="000000"/>
        </w:rPr>
        <w:t>ольмеков</w:t>
      </w:r>
      <w:proofErr w:type="spellEnd"/>
      <w:r w:rsidRPr="00055B74">
        <w:rPr>
          <w:color w:val="000000"/>
        </w:rPr>
        <w:t xml:space="preserve"> (ступенчатые пирамиды, каменная скульптура). Дворцы ацтекских правителей. Ювелирное искусство. Искусство майя. Искусство инков.</w:t>
      </w:r>
    </w:p>
    <w:p w14:paraId="2C24FF6F" w14:textId="77777777" w:rsidR="00055B74" w:rsidRPr="00055B74" w:rsidRDefault="00055B74" w:rsidP="00055B74">
      <w:pPr>
        <w:shd w:val="clear" w:color="auto" w:fill="FFFFFF"/>
        <w:spacing w:line="294" w:lineRule="atLeast"/>
        <w:ind w:firstLine="426"/>
        <w:jc w:val="both"/>
        <w:rPr>
          <w:color w:val="000000"/>
        </w:rPr>
      </w:pPr>
    </w:p>
    <w:p w14:paraId="22680D7B" w14:textId="77777777" w:rsidR="00055B74" w:rsidRPr="00055B74" w:rsidRDefault="00055B74" w:rsidP="00055B74">
      <w:pPr>
        <w:shd w:val="clear" w:color="auto" w:fill="FFFFFF"/>
        <w:ind w:firstLine="426"/>
        <w:jc w:val="both"/>
        <w:rPr>
          <w:color w:val="000000"/>
        </w:rPr>
      </w:pPr>
      <w:r w:rsidRPr="00055B74">
        <w:rPr>
          <w:b/>
          <w:bCs/>
          <w:color w:val="000000"/>
        </w:rPr>
        <w:t xml:space="preserve">Раздел II. Искусство </w:t>
      </w:r>
      <w:proofErr w:type="gramStart"/>
      <w:r w:rsidRPr="00055B74">
        <w:rPr>
          <w:b/>
          <w:bCs/>
          <w:color w:val="000000"/>
        </w:rPr>
        <w:t>Античности  (</w:t>
      </w:r>
      <w:proofErr w:type="gramEnd"/>
      <w:r w:rsidRPr="00055B74">
        <w:rPr>
          <w:b/>
          <w:bCs/>
          <w:color w:val="000000"/>
        </w:rPr>
        <w:t>6 часов).</w:t>
      </w:r>
    </w:p>
    <w:p w14:paraId="0CD9FE74" w14:textId="77777777" w:rsidR="00055B74" w:rsidRPr="00055B74" w:rsidRDefault="00055B74" w:rsidP="00055B74">
      <w:pPr>
        <w:shd w:val="clear" w:color="auto" w:fill="FFFFFF"/>
        <w:spacing w:line="294" w:lineRule="atLeast"/>
        <w:ind w:firstLine="426"/>
        <w:jc w:val="both"/>
        <w:rPr>
          <w:color w:val="000000"/>
        </w:rPr>
      </w:pPr>
      <w:r w:rsidRPr="00055B74">
        <w:rPr>
          <w:b/>
          <w:bCs/>
          <w:i/>
          <w:iCs/>
          <w:color w:val="000000"/>
        </w:rPr>
        <w:t>Эгейское искусство.</w:t>
      </w:r>
      <w:r>
        <w:rPr>
          <w:b/>
          <w:bCs/>
          <w:i/>
          <w:iCs/>
          <w:color w:val="000000"/>
        </w:rPr>
        <w:t xml:space="preserve"> </w:t>
      </w:r>
      <w:r w:rsidRPr="00055B74">
        <w:rPr>
          <w:color w:val="000000"/>
        </w:rPr>
        <w:t xml:space="preserve">Кносский дворец — выдающийся памятник мирового зодчества. Львиные ворота в Микенах. Фрески Кносского дворца. Вазопись стиля </w:t>
      </w:r>
      <w:proofErr w:type="spellStart"/>
      <w:r w:rsidRPr="00055B74">
        <w:rPr>
          <w:color w:val="000000"/>
        </w:rPr>
        <w:t>Камарес</w:t>
      </w:r>
      <w:proofErr w:type="spellEnd"/>
      <w:r w:rsidRPr="00055B74">
        <w:rPr>
          <w:color w:val="000000"/>
        </w:rPr>
        <w:t>.</w:t>
      </w:r>
    </w:p>
    <w:p w14:paraId="220368A8" w14:textId="77777777" w:rsidR="00055B74" w:rsidRPr="00055B74" w:rsidRDefault="00055B74" w:rsidP="00055B74">
      <w:pPr>
        <w:shd w:val="clear" w:color="auto" w:fill="FFFFFF"/>
        <w:spacing w:line="294" w:lineRule="atLeast"/>
        <w:ind w:firstLine="426"/>
        <w:jc w:val="both"/>
        <w:rPr>
          <w:color w:val="000000"/>
        </w:rPr>
      </w:pPr>
      <w:r w:rsidRPr="00055B74">
        <w:rPr>
          <w:b/>
          <w:bCs/>
          <w:i/>
          <w:iCs/>
          <w:color w:val="000000"/>
        </w:rPr>
        <w:t>Архитектурный облик Древней Эллады.</w:t>
      </w:r>
      <w:r>
        <w:rPr>
          <w:b/>
          <w:bCs/>
          <w:i/>
          <w:iCs/>
          <w:color w:val="000000"/>
        </w:rPr>
        <w:t xml:space="preserve"> </w:t>
      </w:r>
      <w:r w:rsidRPr="00055B74">
        <w:rPr>
          <w:color w:val="000000"/>
        </w:rPr>
        <w:t>Архитектура архаики: греческая ордерная система. Дорический, ионический, коринфский ордеры. Афинский Акрополь. Театр Диониса. Назначение и особенность композиции Большого алтаря Зевса в Пергаме.</w:t>
      </w:r>
    </w:p>
    <w:p w14:paraId="77D2B791" w14:textId="77777777" w:rsidR="00055B74" w:rsidRPr="00055B74" w:rsidRDefault="00055B74" w:rsidP="00055B74">
      <w:pPr>
        <w:shd w:val="clear" w:color="auto" w:fill="FFFFFF"/>
        <w:spacing w:line="294" w:lineRule="atLeast"/>
        <w:ind w:firstLine="426"/>
        <w:jc w:val="both"/>
        <w:rPr>
          <w:color w:val="000000"/>
        </w:rPr>
      </w:pPr>
      <w:r w:rsidRPr="00055B74">
        <w:rPr>
          <w:b/>
          <w:bCs/>
          <w:i/>
          <w:iCs/>
          <w:color w:val="000000"/>
        </w:rPr>
        <w:t>Изобразительное искусство Древней Греции.</w:t>
      </w:r>
      <w:r>
        <w:rPr>
          <w:b/>
          <w:bCs/>
          <w:i/>
          <w:iCs/>
          <w:color w:val="000000"/>
        </w:rPr>
        <w:t xml:space="preserve"> </w:t>
      </w:r>
      <w:r w:rsidRPr="00055B74">
        <w:rPr>
          <w:color w:val="000000"/>
        </w:rPr>
        <w:t>Шедевры и мастера вазописи. Геометрический орнамент. Чернофигурная и краснофигурная вазопись. Идеал физической силы и духовной красоты. Обостренный интерес к внутреннему миру человека.</w:t>
      </w:r>
    </w:p>
    <w:p w14:paraId="69D91AE7" w14:textId="77777777" w:rsidR="00055B74" w:rsidRPr="00055B74" w:rsidRDefault="00055B74" w:rsidP="00055B74">
      <w:pPr>
        <w:shd w:val="clear" w:color="auto" w:fill="FFFFFF"/>
        <w:spacing w:line="294" w:lineRule="atLeast"/>
        <w:ind w:firstLine="426"/>
        <w:jc w:val="both"/>
        <w:rPr>
          <w:color w:val="000000"/>
        </w:rPr>
      </w:pPr>
      <w:r w:rsidRPr="00055B74">
        <w:rPr>
          <w:b/>
          <w:bCs/>
          <w:i/>
          <w:iCs/>
          <w:color w:val="000000"/>
        </w:rPr>
        <w:lastRenderedPageBreak/>
        <w:t>Архитектурные достижения Древнего Рима.</w:t>
      </w:r>
      <w:r>
        <w:rPr>
          <w:b/>
          <w:bCs/>
          <w:i/>
          <w:iCs/>
          <w:color w:val="000000"/>
        </w:rPr>
        <w:t xml:space="preserve"> </w:t>
      </w:r>
      <w:r w:rsidRPr="00055B74">
        <w:rPr>
          <w:color w:val="000000"/>
        </w:rPr>
        <w:t>Римский Форум. Инженерные сооружение. Архитектурный облик Колизея и Пантеона. Триумфальные арки. Термы.</w:t>
      </w:r>
    </w:p>
    <w:p w14:paraId="48E9F90B" w14:textId="77777777" w:rsidR="00055B74" w:rsidRPr="00055B74" w:rsidRDefault="00055B74" w:rsidP="00055B74">
      <w:pPr>
        <w:shd w:val="clear" w:color="auto" w:fill="FFFFFF"/>
        <w:spacing w:line="294" w:lineRule="atLeast"/>
        <w:ind w:firstLine="426"/>
        <w:jc w:val="both"/>
        <w:rPr>
          <w:color w:val="000000"/>
        </w:rPr>
      </w:pPr>
      <w:r w:rsidRPr="00055B74">
        <w:rPr>
          <w:b/>
          <w:bCs/>
          <w:i/>
          <w:iCs/>
          <w:color w:val="000000"/>
        </w:rPr>
        <w:t>Изобразительное искусство Древнего Рима.</w:t>
      </w:r>
      <w:r>
        <w:rPr>
          <w:b/>
          <w:bCs/>
          <w:i/>
          <w:iCs/>
          <w:color w:val="000000"/>
        </w:rPr>
        <w:t xml:space="preserve"> </w:t>
      </w:r>
      <w:r w:rsidRPr="00055B74">
        <w:rPr>
          <w:color w:val="000000"/>
        </w:rPr>
        <w:t>Римский скульптурный портрет. Мастерство в передаче портретного сходства, внутреннего мира человека. Фресковые и мозаичные композиции.</w:t>
      </w:r>
    </w:p>
    <w:p w14:paraId="5303EEC4" w14:textId="77777777" w:rsidR="00055B74" w:rsidRPr="00055B74" w:rsidRDefault="00055B74" w:rsidP="00055B74">
      <w:pPr>
        <w:shd w:val="clear" w:color="auto" w:fill="FFFFFF"/>
        <w:spacing w:line="294" w:lineRule="atLeast"/>
        <w:ind w:firstLine="426"/>
        <w:jc w:val="both"/>
        <w:rPr>
          <w:color w:val="000000"/>
        </w:rPr>
      </w:pPr>
      <w:r w:rsidRPr="00055B74">
        <w:rPr>
          <w:b/>
          <w:bCs/>
          <w:i/>
          <w:iCs/>
          <w:color w:val="000000"/>
        </w:rPr>
        <w:t>Театр и музыка Античности.</w:t>
      </w:r>
      <w:r>
        <w:rPr>
          <w:b/>
          <w:bCs/>
          <w:i/>
          <w:iCs/>
          <w:color w:val="000000"/>
        </w:rPr>
        <w:t xml:space="preserve"> </w:t>
      </w:r>
      <w:r w:rsidRPr="00055B74">
        <w:rPr>
          <w:color w:val="000000"/>
        </w:rPr>
        <w:t>Трагики и комедиографы греческого театра: Эсхил, Софокл, Еврипид, Аристофан. Искусство актеров пантомимы. Странствующие певцы — сказители эпических преданий. Римская музыка и поэзия.</w:t>
      </w:r>
    </w:p>
    <w:p w14:paraId="58EBB1E3" w14:textId="77777777" w:rsidR="00055B74" w:rsidRPr="00055B74" w:rsidRDefault="00055B74" w:rsidP="00055B74">
      <w:pPr>
        <w:shd w:val="clear" w:color="auto" w:fill="FFFFFF"/>
        <w:spacing w:line="294" w:lineRule="atLeast"/>
        <w:ind w:firstLine="426"/>
        <w:jc w:val="both"/>
        <w:rPr>
          <w:color w:val="000000"/>
        </w:rPr>
      </w:pPr>
    </w:p>
    <w:p w14:paraId="651445C0" w14:textId="77777777" w:rsidR="00055B74" w:rsidRPr="00055B74" w:rsidRDefault="00055B74" w:rsidP="00055B74">
      <w:pPr>
        <w:shd w:val="clear" w:color="auto" w:fill="FFFFFF"/>
        <w:ind w:firstLine="426"/>
        <w:jc w:val="both"/>
        <w:rPr>
          <w:color w:val="000000"/>
        </w:rPr>
      </w:pPr>
      <w:r w:rsidRPr="00055B74">
        <w:rPr>
          <w:b/>
          <w:bCs/>
          <w:color w:val="000000"/>
        </w:rPr>
        <w:t>Раздел III. Искусство Средних веков (10 часов).</w:t>
      </w:r>
    </w:p>
    <w:p w14:paraId="55C4D35B" w14:textId="77777777" w:rsidR="00055B74" w:rsidRPr="00055B74" w:rsidRDefault="00055B74" w:rsidP="00055B74">
      <w:pPr>
        <w:shd w:val="clear" w:color="auto" w:fill="FFFFFF"/>
        <w:spacing w:line="294" w:lineRule="atLeast"/>
        <w:ind w:firstLine="426"/>
        <w:jc w:val="both"/>
        <w:rPr>
          <w:color w:val="000000"/>
        </w:rPr>
      </w:pPr>
      <w:r w:rsidRPr="00055B74">
        <w:rPr>
          <w:b/>
          <w:bCs/>
          <w:i/>
          <w:iCs/>
          <w:color w:val="000000"/>
        </w:rPr>
        <w:t>Мир византийского искусства.</w:t>
      </w:r>
      <w:r>
        <w:rPr>
          <w:b/>
          <w:bCs/>
          <w:i/>
          <w:iCs/>
          <w:color w:val="000000"/>
        </w:rPr>
        <w:t xml:space="preserve"> </w:t>
      </w:r>
      <w:r w:rsidRPr="00055B74">
        <w:rPr>
          <w:color w:val="000000"/>
        </w:rPr>
        <w:t>Сочетание элементов античного и восточного зодчества. Базилика, ее назначение, устройство, характерные черты. Понятие о крестово-купольном типе храма. Собор Святой Софии в Константинополе. Основные темы и сюжеты византийских мозаик. Происхождение икон. Шедевры византийской иконописи. Церковная музыка. Основные виды церковного пения. Нотное письмо. Светская музыка.</w:t>
      </w:r>
    </w:p>
    <w:p w14:paraId="7AED2684" w14:textId="77777777" w:rsidR="00055B74" w:rsidRPr="00055B74" w:rsidRDefault="00055B74" w:rsidP="00055B74">
      <w:pPr>
        <w:shd w:val="clear" w:color="auto" w:fill="FFFFFF"/>
        <w:spacing w:line="294" w:lineRule="atLeast"/>
        <w:ind w:firstLine="426"/>
        <w:jc w:val="both"/>
        <w:rPr>
          <w:color w:val="000000"/>
        </w:rPr>
      </w:pPr>
      <w:r w:rsidRPr="00055B74">
        <w:rPr>
          <w:b/>
          <w:bCs/>
          <w:i/>
          <w:iCs/>
          <w:color w:val="000000"/>
        </w:rPr>
        <w:t>Архитектура западноевропейского Средневековья.</w:t>
      </w:r>
      <w:r>
        <w:rPr>
          <w:b/>
          <w:bCs/>
          <w:i/>
          <w:iCs/>
          <w:color w:val="000000"/>
        </w:rPr>
        <w:t xml:space="preserve"> </w:t>
      </w:r>
      <w:r w:rsidRPr="00055B74">
        <w:rPr>
          <w:color w:val="000000"/>
        </w:rPr>
        <w:t>Романский стиль архитектуры. Характерные особенности архитектурных сооружений. Типы построек: базилики, феодальные замки, городские укрепления. Архитектура готики. Готические соборы — центры общественной и духовной жизни средневекового города. Шедевры готики.</w:t>
      </w:r>
    </w:p>
    <w:p w14:paraId="76EB9BB2" w14:textId="77777777" w:rsidR="00055B74" w:rsidRPr="00055B74" w:rsidRDefault="00055B74" w:rsidP="00055B74">
      <w:pPr>
        <w:shd w:val="clear" w:color="auto" w:fill="FFFFFF"/>
        <w:spacing w:line="294" w:lineRule="atLeast"/>
        <w:ind w:firstLine="426"/>
        <w:jc w:val="both"/>
        <w:rPr>
          <w:color w:val="000000"/>
        </w:rPr>
      </w:pPr>
      <w:r w:rsidRPr="00055B74">
        <w:rPr>
          <w:b/>
          <w:bCs/>
          <w:i/>
          <w:iCs/>
          <w:color w:val="000000"/>
        </w:rPr>
        <w:t>Изобразительное искусство Средних веков.</w:t>
      </w:r>
      <w:r>
        <w:rPr>
          <w:b/>
          <w:bCs/>
          <w:i/>
          <w:iCs/>
          <w:color w:val="000000"/>
        </w:rPr>
        <w:t xml:space="preserve"> </w:t>
      </w:r>
      <w:r w:rsidRPr="00055B74">
        <w:rPr>
          <w:color w:val="000000"/>
        </w:rPr>
        <w:t>Скульптура романского стиля. Основные сюжеты и образы. Изображения диковинных существ. Скульптура готики. Преобладание религиозной тематики. Развитие искусства скульптурного портрета. Техника витражной живописи. Излюбленные орнаменты витражных окон.</w:t>
      </w:r>
    </w:p>
    <w:p w14:paraId="47C104B5" w14:textId="77777777" w:rsidR="00055B74" w:rsidRPr="00055B74" w:rsidRDefault="00055B74" w:rsidP="00055B74">
      <w:pPr>
        <w:shd w:val="clear" w:color="auto" w:fill="FFFFFF"/>
        <w:spacing w:line="294" w:lineRule="atLeast"/>
        <w:ind w:firstLine="426"/>
        <w:jc w:val="both"/>
        <w:rPr>
          <w:color w:val="000000"/>
        </w:rPr>
      </w:pPr>
      <w:r w:rsidRPr="00055B74">
        <w:rPr>
          <w:b/>
          <w:bCs/>
          <w:i/>
          <w:iCs/>
          <w:color w:val="000000"/>
        </w:rPr>
        <w:t xml:space="preserve">Театр и музыка Средних веков. </w:t>
      </w:r>
      <w:r w:rsidRPr="00055B74">
        <w:rPr>
          <w:color w:val="000000"/>
        </w:rPr>
        <w:t>Литургическая драма. Основные сюжеты и их иносказательный смысл. Средневековый фарс. Остроумное комедийное начало и поучительный смысл театрального жанра. Высокая духовность музыки. Понятие о григорианском хорале. Католическая месса. Появление и развитие многоголосия. Вокальная лирика трубадуров, труверов, миннезингеров. Разнообразие жанров песенного творчества и их главная тематика.</w:t>
      </w:r>
    </w:p>
    <w:p w14:paraId="52DE7622" w14:textId="77777777" w:rsidR="00055B74" w:rsidRPr="00055B74" w:rsidRDefault="00055B74" w:rsidP="00055B74">
      <w:pPr>
        <w:shd w:val="clear" w:color="auto" w:fill="FFFFFF"/>
        <w:spacing w:line="294" w:lineRule="atLeast"/>
        <w:ind w:firstLine="426"/>
        <w:jc w:val="both"/>
        <w:rPr>
          <w:color w:val="000000"/>
        </w:rPr>
      </w:pPr>
      <w:r w:rsidRPr="00055B74">
        <w:rPr>
          <w:b/>
          <w:bCs/>
          <w:i/>
          <w:iCs/>
          <w:color w:val="000000"/>
        </w:rPr>
        <w:t xml:space="preserve">Искусство Киевской Руси. </w:t>
      </w:r>
      <w:r w:rsidRPr="00055B74">
        <w:rPr>
          <w:color w:val="000000"/>
        </w:rPr>
        <w:t>Связь художественной культуры с язычеством и важнейшими историческими событиями. Творческое переосмысление художественных традиций Византии. Характерные черты архитектуры. Зодчество Великого Новгорода. Мозаики и фрески Софии Киевской. Искусство иконописи. Следование византийскому канону, выработка собственного стиля.</w:t>
      </w:r>
    </w:p>
    <w:p w14:paraId="3B66E326" w14:textId="77777777" w:rsidR="00055B74" w:rsidRPr="00055B74" w:rsidRDefault="00055B74" w:rsidP="00055B74">
      <w:pPr>
        <w:shd w:val="clear" w:color="auto" w:fill="FFFFFF"/>
        <w:spacing w:line="294" w:lineRule="atLeast"/>
        <w:ind w:firstLine="426"/>
        <w:jc w:val="both"/>
        <w:rPr>
          <w:color w:val="000000"/>
        </w:rPr>
      </w:pPr>
      <w:r w:rsidRPr="00055B74">
        <w:rPr>
          <w:b/>
          <w:bCs/>
          <w:i/>
          <w:iCs/>
          <w:color w:val="000000"/>
        </w:rPr>
        <w:t xml:space="preserve">Развитие русского регионального искусства. </w:t>
      </w:r>
      <w:r w:rsidRPr="00055B74">
        <w:rPr>
          <w:color w:val="000000"/>
        </w:rPr>
        <w:t>Искусство Великого Новгорода. Творчество Феофана Грека. Искусство Владимиро-</w:t>
      </w:r>
      <w:proofErr w:type="gramStart"/>
      <w:r w:rsidRPr="00055B74">
        <w:rPr>
          <w:color w:val="000000"/>
        </w:rPr>
        <w:t>Суздальского  княжества</w:t>
      </w:r>
      <w:proofErr w:type="gramEnd"/>
      <w:r w:rsidRPr="00055B74">
        <w:rPr>
          <w:color w:val="000000"/>
        </w:rPr>
        <w:t xml:space="preserve">. </w:t>
      </w:r>
      <w:proofErr w:type="gramStart"/>
      <w:r w:rsidRPr="00055B74">
        <w:rPr>
          <w:color w:val="000000"/>
        </w:rPr>
        <w:t>Успенский  и</w:t>
      </w:r>
      <w:proofErr w:type="gramEnd"/>
      <w:r w:rsidRPr="00055B74">
        <w:rPr>
          <w:color w:val="000000"/>
        </w:rPr>
        <w:t xml:space="preserve"> Дмитриевский соборы  во Владимире. Консолидирующая роль Москвы в развитии русской культуры. Творчество Андрея Рублева.</w:t>
      </w:r>
    </w:p>
    <w:p w14:paraId="7524F8C0" w14:textId="77777777" w:rsidR="00055B74" w:rsidRPr="00055B74" w:rsidRDefault="00055B74" w:rsidP="00055B74">
      <w:pPr>
        <w:shd w:val="clear" w:color="auto" w:fill="FFFFFF"/>
        <w:spacing w:line="294" w:lineRule="atLeast"/>
        <w:ind w:firstLine="426"/>
        <w:jc w:val="both"/>
        <w:rPr>
          <w:color w:val="000000"/>
        </w:rPr>
      </w:pPr>
      <w:r w:rsidRPr="00055B74">
        <w:rPr>
          <w:b/>
          <w:bCs/>
          <w:i/>
          <w:iCs/>
          <w:color w:val="000000"/>
        </w:rPr>
        <w:t xml:space="preserve">Искусство единого Российского государства. </w:t>
      </w:r>
      <w:r w:rsidRPr="00055B74">
        <w:rPr>
          <w:color w:val="000000"/>
        </w:rPr>
        <w:t xml:space="preserve">Создание архитектурного ансамбля Московского Кремля. Новизна архитектурного решения при возведении Успенского собора. Храмы и светские постройки Соборной площади Московского Кремля. Шедевры творчества Дионисия. Москва </w:t>
      </w:r>
      <w:proofErr w:type="gramStart"/>
      <w:r w:rsidRPr="00055B74">
        <w:rPr>
          <w:color w:val="000000"/>
        </w:rPr>
        <w:t>—  «</w:t>
      </w:r>
      <w:proofErr w:type="gramEnd"/>
      <w:r w:rsidRPr="00055B74">
        <w:rPr>
          <w:color w:val="000000"/>
        </w:rPr>
        <w:t>Третий Рим»  как центр христианского мира и общерусской культуры. Покровский собор (храм Василия Блаженного) — архитектурная жемчужина Москвы. Создание нового типа каменного шатрового храма (церковь Вознесения в Коломенском). Характерные особенности архитектуры 17 века. Мастерство деревянного зодчества. Творчество Симона Ушакова.</w:t>
      </w:r>
    </w:p>
    <w:p w14:paraId="2667D6B0" w14:textId="77777777" w:rsidR="00055B74" w:rsidRPr="00055B74" w:rsidRDefault="00055B74" w:rsidP="00055B74">
      <w:pPr>
        <w:shd w:val="clear" w:color="auto" w:fill="FFFFFF"/>
        <w:spacing w:line="294" w:lineRule="atLeast"/>
        <w:ind w:firstLine="426"/>
        <w:jc w:val="both"/>
        <w:rPr>
          <w:color w:val="000000"/>
        </w:rPr>
      </w:pPr>
      <w:r w:rsidRPr="00055B74">
        <w:rPr>
          <w:b/>
          <w:bCs/>
          <w:i/>
          <w:iCs/>
          <w:color w:val="000000"/>
        </w:rPr>
        <w:t xml:space="preserve">Театр и музыка Древней Руси. </w:t>
      </w:r>
      <w:r w:rsidRPr="00055B74">
        <w:rPr>
          <w:color w:val="000000"/>
        </w:rPr>
        <w:t xml:space="preserve">Народное творчество, праздники и обрядовые действа — истоки русского театра. Характер первых придворных постановок. Языческие и христианские традиции музыкальной культуры. Колокольные звоны. Пение как составная часть церковного богослужения. Знаменный распев. </w:t>
      </w:r>
      <w:proofErr w:type="spellStart"/>
      <w:r w:rsidRPr="00055B74">
        <w:rPr>
          <w:color w:val="000000"/>
        </w:rPr>
        <w:t>Многораспевность</w:t>
      </w:r>
      <w:proofErr w:type="spellEnd"/>
      <w:r w:rsidRPr="00055B74">
        <w:rPr>
          <w:color w:val="000000"/>
        </w:rPr>
        <w:t>. Светская музыка и наиболее популярные инструменты.</w:t>
      </w:r>
    </w:p>
    <w:p w14:paraId="78A3D801" w14:textId="77777777" w:rsidR="00055B74" w:rsidRPr="00055B74" w:rsidRDefault="00055B74" w:rsidP="00055B74">
      <w:pPr>
        <w:shd w:val="clear" w:color="auto" w:fill="FFFFFF"/>
        <w:ind w:firstLine="426"/>
        <w:jc w:val="both"/>
        <w:rPr>
          <w:color w:val="000000"/>
        </w:rPr>
      </w:pPr>
      <w:r w:rsidRPr="00055B74">
        <w:rPr>
          <w:color w:val="000000"/>
        </w:rPr>
        <w:lastRenderedPageBreak/>
        <w:br/>
      </w:r>
      <w:r w:rsidRPr="00055B74">
        <w:rPr>
          <w:b/>
          <w:bCs/>
          <w:color w:val="000000"/>
        </w:rPr>
        <w:t>Раздел IV. Искусство средневекового Востока (5 часов).</w:t>
      </w:r>
    </w:p>
    <w:p w14:paraId="40A295CD" w14:textId="77777777" w:rsidR="00055B74" w:rsidRPr="00055B74" w:rsidRDefault="00055B74" w:rsidP="00055B74">
      <w:pPr>
        <w:shd w:val="clear" w:color="auto" w:fill="FFFFFF"/>
        <w:spacing w:line="294" w:lineRule="atLeast"/>
        <w:ind w:firstLine="426"/>
        <w:jc w:val="both"/>
        <w:rPr>
          <w:color w:val="000000"/>
        </w:rPr>
      </w:pPr>
      <w:r w:rsidRPr="00055B74">
        <w:rPr>
          <w:b/>
          <w:bCs/>
          <w:i/>
          <w:iCs/>
          <w:color w:val="000000"/>
        </w:rPr>
        <w:t>Искусство Индии.</w:t>
      </w:r>
      <w:r>
        <w:rPr>
          <w:b/>
          <w:bCs/>
          <w:i/>
          <w:iCs/>
          <w:color w:val="000000"/>
        </w:rPr>
        <w:t xml:space="preserve"> </w:t>
      </w:r>
      <w:r w:rsidRPr="00055B74">
        <w:rPr>
          <w:color w:val="000000"/>
        </w:rPr>
        <w:t>Ступа — один из древнейших типов культовых сооружений буддизма. Пещерные храмы для моления (</w:t>
      </w:r>
      <w:proofErr w:type="spellStart"/>
      <w:r w:rsidRPr="00055B74">
        <w:rPr>
          <w:color w:val="000000"/>
        </w:rPr>
        <w:t>чайтьи</w:t>
      </w:r>
      <w:proofErr w:type="spellEnd"/>
      <w:r w:rsidRPr="00055B74">
        <w:rPr>
          <w:color w:val="000000"/>
        </w:rPr>
        <w:t xml:space="preserve">). Богатство и роскошь скульптурного убранства. Проникновение </w:t>
      </w:r>
      <w:proofErr w:type="gramStart"/>
      <w:r w:rsidRPr="00055B74">
        <w:rPr>
          <w:color w:val="000000"/>
        </w:rPr>
        <w:t>к архитектуру</w:t>
      </w:r>
      <w:proofErr w:type="gramEnd"/>
      <w:r w:rsidRPr="00055B74">
        <w:rPr>
          <w:color w:val="000000"/>
        </w:rPr>
        <w:t xml:space="preserve"> мусульманских традиций. Росписи в пещерных храмах </w:t>
      </w:r>
      <w:proofErr w:type="spellStart"/>
      <w:r w:rsidRPr="00055B74">
        <w:rPr>
          <w:color w:val="000000"/>
        </w:rPr>
        <w:t>Аджанты</w:t>
      </w:r>
      <w:proofErr w:type="spellEnd"/>
      <w:r w:rsidRPr="00055B74">
        <w:rPr>
          <w:color w:val="000000"/>
        </w:rPr>
        <w:t>. Миниатюрная живопись Индии. Истоки индийской музыки. Спектакль как единство музыки, пения и танца.</w:t>
      </w:r>
    </w:p>
    <w:p w14:paraId="3859A1A1" w14:textId="77777777" w:rsidR="00055B74" w:rsidRPr="00055B74" w:rsidRDefault="00055B74" w:rsidP="00055B74">
      <w:pPr>
        <w:shd w:val="clear" w:color="auto" w:fill="FFFFFF"/>
        <w:spacing w:line="294" w:lineRule="atLeast"/>
        <w:ind w:firstLine="426"/>
        <w:jc w:val="both"/>
        <w:rPr>
          <w:color w:val="000000"/>
        </w:rPr>
      </w:pPr>
      <w:r w:rsidRPr="00055B74">
        <w:rPr>
          <w:b/>
          <w:bCs/>
          <w:i/>
          <w:iCs/>
          <w:color w:val="000000"/>
        </w:rPr>
        <w:t>Искусство Китая.</w:t>
      </w:r>
      <w:r>
        <w:rPr>
          <w:b/>
          <w:bCs/>
          <w:i/>
          <w:iCs/>
          <w:color w:val="000000"/>
        </w:rPr>
        <w:t xml:space="preserve"> </w:t>
      </w:r>
      <w:r w:rsidRPr="00055B74">
        <w:rPr>
          <w:color w:val="000000"/>
        </w:rPr>
        <w:t>Характерные особенности китайского зодчества, его органическая связь с природой. Китайская стена, ее назначение. Особенности китайской скульптуры и ее связь с буддийской религией. Характерные черты китайской живописи и графики.</w:t>
      </w:r>
    </w:p>
    <w:p w14:paraId="619A7441" w14:textId="77777777" w:rsidR="00055B74" w:rsidRPr="00055B74" w:rsidRDefault="00055B74" w:rsidP="00055B74">
      <w:pPr>
        <w:shd w:val="clear" w:color="auto" w:fill="FFFFFF"/>
        <w:spacing w:line="294" w:lineRule="atLeast"/>
        <w:ind w:firstLine="426"/>
        <w:jc w:val="both"/>
        <w:rPr>
          <w:color w:val="000000"/>
        </w:rPr>
      </w:pPr>
      <w:r w:rsidRPr="00055B74">
        <w:rPr>
          <w:b/>
          <w:bCs/>
          <w:i/>
          <w:iCs/>
          <w:color w:val="000000"/>
        </w:rPr>
        <w:t>Искусство Страны восходящего солнца.</w:t>
      </w:r>
      <w:r>
        <w:rPr>
          <w:b/>
          <w:bCs/>
          <w:i/>
          <w:iCs/>
          <w:color w:val="000000"/>
        </w:rPr>
        <w:t xml:space="preserve"> </w:t>
      </w:r>
      <w:r w:rsidRPr="00055B74">
        <w:rPr>
          <w:color w:val="000000"/>
        </w:rPr>
        <w:t>Выработка собственного архитектурного стиля. Иероглифическая каллиграфия. Садово-парковое искусство. Сад камней в Киото. Цветная гравюра на дереве. Скульптура нэцкэ.</w:t>
      </w:r>
    </w:p>
    <w:p w14:paraId="7D6AC87D" w14:textId="77777777" w:rsidR="00055B74" w:rsidRPr="00055B74" w:rsidRDefault="00055B74" w:rsidP="00055B74">
      <w:pPr>
        <w:shd w:val="clear" w:color="auto" w:fill="FFFFFF"/>
        <w:spacing w:line="294" w:lineRule="atLeast"/>
        <w:ind w:firstLine="426"/>
        <w:jc w:val="both"/>
        <w:rPr>
          <w:color w:val="000000"/>
        </w:rPr>
      </w:pPr>
      <w:r w:rsidRPr="00055B74">
        <w:rPr>
          <w:b/>
          <w:bCs/>
          <w:i/>
          <w:iCs/>
          <w:color w:val="000000"/>
        </w:rPr>
        <w:t>Искусство исламских стран.</w:t>
      </w:r>
      <w:r>
        <w:rPr>
          <w:b/>
          <w:bCs/>
          <w:i/>
          <w:iCs/>
          <w:color w:val="000000"/>
        </w:rPr>
        <w:t xml:space="preserve"> </w:t>
      </w:r>
      <w:r w:rsidRPr="00055B74">
        <w:rPr>
          <w:color w:val="000000"/>
        </w:rPr>
        <w:t>Использование в мусульманском зодчестве достижений древних цивилизаций. Типичные архитектурные сооружения исламских стран. Основные виды изобразительного искусства. Арабеска. Любовная лирика народов Востока и ее мировое значение. Рубаи Омара Хайяма. Своеобразие традиционной музыкальной культуры.</w:t>
      </w:r>
    </w:p>
    <w:p w14:paraId="049A4C50" w14:textId="77777777" w:rsidR="00055B74" w:rsidRPr="00055B74" w:rsidRDefault="00055B74" w:rsidP="00055B74">
      <w:pPr>
        <w:shd w:val="clear" w:color="auto" w:fill="FFFFFF"/>
        <w:spacing w:line="294" w:lineRule="atLeast"/>
        <w:ind w:firstLine="426"/>
        <w:jc w:val="both"/>
        <w:rPr>
          <w:color w:val="000000"/>
        </w:rPr>
      </w:pPr>
    </w:p>
    <w:p w14:paraId="2E6E57EE" w14:textId="77777777" w:rsidR="00055B74" w:rsidRPr="00055B74" w:rsidRDefault="00055B74" w:rsidP="00055B74">
      <w:pPr>
        <w:shd w:val="clear" w:color="auto" w:fill="FFFFFF"/>
        <w:ind w:firstLine="426"/>
        <w:jc w:val="both"/>
        <w:rPr>
          <w:color w:val="000000"/>
        </w:rPr>
      </w:pPr>
      <w:r w:rsidRPr="00055B74">
        <w:rPr>
          <w:b/>
          <w:bCs/>
          <w:color w:val="000000"/>
        </w:rPr>
        <w:t>Раздел V. Искусство Возрождения (7 часов).</w:t>
      </w:r>
    </w:p>
    <w:p w14:paraId="5A300825" w14:textId="77777777" w:rsidR="00055B74" w:rsidRPr="00055B74" w:rsidRDefault="00055B74" w:rsidP="00055B74">
      <w:pPr>
        <w:shd w:val="clear" w:color="auto" w:fill="FFFFFF"/>
        <w:spacing w:line="294" w:lineRule="atLeast"/>
        <w:ind w:firstLine="426"/>
        <w:jc w:val="both"/>
        <w:rPr>
          <w:color w:val="000000"/>
        </w:rPr>
      </w:pPr>
      <w:r w:rsidRPr="00055B74">
        <w:rPr>
          <w:b/>
          <w:bCs/>
          <w:i/>
          <w:iCs/>
          <w:color w:val="000000"/>
        </w:rPr>
        <w:t>Изобразительное искусство Проторенессанса и Раннего Возрождения.</w:t>
      </w:r>
      <w:r w:rsidRPr="00055B74">
        <w:rPr>
          <w:color w:val="000000"/>
        </w:rPr>
        <w:t>    Характерные особенности и значение творчества Джотто. Построение пространства по законам перспективы на примере произведений Мазаччо. Значение творчества Боттичелли. Художественные достоинства произведений на библейские и мифологические сюжеты. Скульптурные шедевры Донателло.</w:t>
      </w:r>
    </w:p>
    <w:p w14:paraId="7FB5669A" w14:textId="77777777" w:rsidR="00055B74" w:rsidRPr="00055B74" w:rsidRDefault="00055B74" w:rsidP="00055B74">
      <w:pPr>
        <w:shd w:val="clear" w:color="auto" w:fill="FFFFFF"/>
        <w:spacing w:line="294" w:lineRule="atLeast"/>
        <w:ind w:firstLine="426"/>
        <w:jc w:val="both"/>
        <w:rPr>
          <w:color w:val="000000"/>
        </w:rPr>
      </w:pPr>
      <w:r w:rsidRPr="00055B74">
        <w:rPr>
          <w:b/>
          <w:bCs/>
          <w:i/>
          <w:iCs/>
          <w:color w:val="000000"/>
        </w:rPr>
        <w:t>Архитектура итальянского Возрождения.</w:t>
      </w:r>
      <w:r>
        <w:rPr>
          <w:b/>
          <w:bCs/>
          <w:i/>
          <w:iCs/>
          <w:color w:val="000000"/>
        </w:rPr>
        <w:t xml:space="preserve"> </w:t>
      </w:r>
      <w:r w:rsidRPr="00055B74">
        <w:rPr>
          <w:color w:val="000000"/>
        </w:rPr>
        <w:t>Собор Санта-Мария дель Фьоре — архитектурный символ Флоренции. Оригинальность и новизна творчества Брунеллески.  </w:t>
      </w:r>
      <w:proofErr w:type="spellStart"/>
      <w:r w:rsidRPr="00055B74">
        <w:rPr>
          <w:color w:val="000000"/>
        </w:rPr>
        <w:t>Браманте</w:t>
      </w:r>
      <w:proofErr w:type="spellEnd"/>
      <w:r w:rsidRPr="00055B74">
        <w:rPr>
          <w:color w:val="000000"/>
        </w:rPr>
        <w:t xml:space="preserve"> как </w:t>
      </w:r>
      <w:proofErr w:type="gramStart"/>
      <w:r w:rsidRPr="00055B74">
        <w:rPr>
          <w:color w:val="000000"/>
        </w:rPr>
        <w:t>основоположник  архитектуры</w:t>
      </w:r>
      <w:proofErr w:type="gramEnd"/>
      <w:r w:rsidRPr="00055B74">
        <w:rPr>
          <w:color w:val="000000"/>
        </w:rPr>
        <w:t xml:space="preserve"> Высокого Возрождения. Возведение собора Святого Петра — главного католического храма. Архитектурный облик Венеции.</w:t>
      </w:r>
    </w:p>
    <w:p w14:paraId="6D2E291D" w14:textId="77777777" w:rsidR="00055B74" w:rsidRPr="00055B74" w:rsidRDefault="00055B74" w:rsidP="00055B74">
      <w:pPr>
        <w:shd w:val="clear" w:color="auto" w:fill="FFFFFF"/>
        <w:spacing w:line="294" w:lineRule="atLeast"/>
        <w:ind w:firstLine="426"/>
        <w:jc w:val="both"/>
        <w:rPr>
          <w:color w:val="000000"/>
        </w:rPr>
      </w:pPr>
      <w:r w:rsidRPr="00055B74">
        <w:rPr>
          <w:b/>
          <w:bCs/>
          <w:i/>
          <w:iCs/>
          <w:color w:val="000000"/>
        </w:rPr>
        <w:t>Титаны Высокого Возрождения.</w:t>
      </w:r>
      <w:r>
        <w:rPr>
          <w:b/>
          <w:bCs/>
          <w:i/>
          <w:iCs/>
          <w:color w:val="000000"/>
        </w:rPr>
        <w:t xml:space="preserve"> </w:t>
      </w:r>
      <w:r w:rsidRPr="00055B74">
        <w:rPr>
          <w:color w:val="000000"/>
        </w:rPr>
        <w:t xml:space="preserve">Художественный мир Леонардо да Винчи. Бунтующий гений Микеланджело. Рафаэль </w:t>
      </w:r>
      <w:proofErr w:type="gramStart"/>
      <w:r w:rsidRPr="00055B74">
        <w:rPr>
          <w:color w:val="000000"/>
        </w:rPr>
        <w:t>—  «</w:t>
      </w:r>
      <w:proofErr w:type="gramEnd"/>
      <w:r w:rsidRPr="00055B74">
        <w:rPr>
          <w:color w:val="000000"/>
        </w:rPr>
        <w:t>первый среди великих».</w:t>
      </w:r>
    </w:p>
    <w:p w14:paraId="1EEC3174" w14:textId="77777777" w:rsidR="00055B74" w:rsidRPr="00055B74" w:rsidRDefault="00055B74" w:rsidP="00055B74">
      <w:pPr>
        <w:shd w:val="clear" w:color="auto" w:fill="FFFFFF"/>
        <w:spacing w:line="294" w:lineRule="atLeast"/>
        <w:ind w:firstLine="426"/>
        <w:jc w:val="both"/>
        <w:rPr>
          <w:color w:val="000000"/>
        </w:rPr>
      </w:pPr>
      <w:r w:rsidRPr="00055B74">
        <w:rPr>
          <w:b/>
          <w:bCs/>
          <w:i/>
          <w:iCs/>
          <w:color w:val="000000"/>
        </w:rPr>
        <w:t>Мастера венецианской живописи.</w:t>
      </w:r>
      <w:r>
        <w:rPr>
          <w:b/>
          <w:bCs/>
          <w:i/>
          <w:iCs/>
          <w:color w:val="000000"/>
        </w:rPr>
        <w:t xml:space="preserve"> </w:t>
      </w:r>
      <w:r w:rsidRPr="00055B74">
        <w:rPr>
          <w:color w:val="000000"/>
        </w:rPr>
        <w:t xml:space="preserve">Беллини как </w:t>
      </w:r>
      <w:proofErr w:type="gramStart"/>
      <w:r w:rsidRPr="00055B74">
        <w:rPr>
          <w:color w:val="000000"/>
        </w:rPr>
        <w:t>основоположник  венецианской</w:t>
      </w:r>
      <w:proofErr w:type="gramEnd"/>
      <w:r w:rsidRPr="00055B74">
        <w:rPr>
          <w:color w:val="000000"/>
        </w:rPr>
        <w:t xml:space="preserve"> школы живописи. Художественное мастерство Джорджоне. Художественный мир Тициана. Богатство тематики и жанровое разнообразие в творчестве. Веронезе — певец праздничной Венеции. Трагический гуманизм Позднего Возрождения. Характерные черты маньеризма и его мастера.</w:t>
      </w:r>
    </w:p>
    <w:p w14:paraId="6631E29D" w14:textId="77777777" w:rsidR="00055B74" w:rsidRPr="00055B74" w:rsidRDefault="00055B74" w:rsidP="00055B74">
      <w:pPr>
        <w:shd w:val="clear" w:color="auto" w:fill="FFFFFF"/>
        <w:spacing w:line="294" w:lineRule="atLeast"/>
        <w:ind w:firstLine="426"/>
        <w:jc w:val="both"/>
        <w:rPr>
          <w:color w:val="000000"/>
        </w:rPr>
      </w:pPr>
      <w:r w:rsidRPr="00055B74">
        <w:rPr>
          <w:b/>
          <w:bCs/>
          <w:i/>
          <w:iCs/>
          <w:color w:val="000000"/>
        </w:rPr>
        <w:t>Искусство Северного Возрождения.</w:t>
      </w:r>
      <w:r>
        <w:rPr>
          <w:b/>
          <w:bCs/>
          <w:i/>
          <w:iCs/>
          <w:color w:val="000000"/>
        </w:rPr>
        <w:t xml:space="preserve"> </w:t>
      </w:r>
      <w:r w:rsidRPr="00055B74">
        <w:rPr>
          <w:color w:val="000000"/>
        </w:rPr>
        <w:t xml:space="preserve">Ренессанс в архитектуре Северной Европы. Живопись нидерландских и немецких мастеров. Братья Хуберт и Ян </w:t>
      </w:r>
      <w:proofErr w:type="spellStart"/>
      <w:r w:rsidRPr="00055B74">
        <w:rPr>
          <w:color w:val="000000"/>
        </w:rPr>
        <w:t>ван</w:t>
      </w:r>
      <w:proofErr w:type="spellEnd"/>
      <w:r w:rsidRPr="00055B74">
        <w:rPr>
          <w:color w:val="000000"/>
        </w:rPr>
        <w:t xml:space="preserve"> </w:t>
      </w:r>
      <w:proofErr w:type="spellStart"/>
      <w:r w:rsidRPr="00055B74">
        <w:rPr>
          <w:color w:val="000000"/>
        </w:rPr>
        <w:t>Эйк</w:t>
      </w:r>
      <w:proofErr w:type="spellEnd"/>
      <w:r w:rsidRPr="00055B74">
        <w:rPr>
          <w:color w:val="000000"/>
        </w:rPr>
        <w:t>. Многогранность и оригинальность творческого дарования Босха. Творческие искания Брейгеля. Творчество Дюрера. Искусство портрета в творчестве художника. Интерес к изображению мира живой природы.</w:t>
      </w:r>
    </w:p>
    <w:p w14:paraId="22CF9913" w14:textId="77777777" w:rsidR="00055B74" w:rsidRPr="00055B74" w:rsidRDefault="00055B74" w:rsidP="00055B74">
      <w:pPr>
        <w:shd w:val="clear" w:color="auto" w:fill="FFFFFF"/>
        <w:spacing w:line="294" w:lineRule="atLeast"/>
        <w:ind w:firstLine="426"/>
        <w:jc w:val="both"/>
        <w:rPr>
          <w:color w:val="000000"/>
        </w:rPr>
      </w:pPr>
      <w:r w:rsidRPr="00055B74">
        <w:rPr>
          <w:b/>
          <w:bCs/>
          <w:i/>
          <w:iCs/>
          <w:color w:val="000000"/>
        </w:rPr>
        <w:t>Музыка и театр эпохи Возрождения.</w:t>
      </w:r>
      <w:r>
        <w:rPr>
          <w:b/>
          <w:bCs/>
          <w:i/>
          <w:iCs/>
          <w:color w:val="000000"/>
        </w:rPr>
        <w:t xml:space="preserve"> </w:t>
      </w:r>
      <w:r w:rsidRPr="00055B74">
        <w:rPr>
          <w:color w:val="000000"/>
        </w:rPr>
        <w:t xml:space="preserve">Основные жанры духовной и светской музыки. Разработка новых правил полифонического исполнения.  Начало </w:t>
      </w:r>
      <w:proofErr w:type="gramStart"/>
      <w:r w:rsidRPr="00055B74">
        <w:rPr>
          <w:color w:val="000000"/>
        </w:rPr>
        <w:t>профессионального  композиторского</w:t>
      </w:r>
      <w:proofErr w:type="gramEnd"/>
      <w:r w:rsidRPr="00055B74">
        <w:rPr>
          <w:color w:val="000000"/>
        </w:rPr>
        <w:t xml:space="preserve"> творчества. Возникновение новых музыкальных жанров. Первые оперные представления. Итальянская комедия дель арте. Синтез актерского слова, акробатики, танцев, пантомимы, музыки и пения. Актерская импровизация — основа сценического искусства. Театр Шекспира — синтез античного и средневекового искусства. Мир человеческих чувств и сильных страстей в пьесах Шекспира. Значение шекспировского театра.</w:t>
      </w:r>
    </w:p>
    <w:p w14:paraId="113020EF" w14:textId="77777777" w:rsidR="00055B74" w:rsidRDefault="00055B74" w:rsidP="00055B74">
      <w:pPr>
        <w:shd w:val="clear" w:color="auto" w:fill="FFFFFF"/>
        <w:rPr>
          <w:b/>
          <w:bCs/>
          <w:i/>
          <w:iCs/>
          <w:color w:val="000000"/>
        </w:rPr>
      </w:pPr>
    </w:p>
    <w:p w14:paraId="7E6C18AF" w14:textId="77777777" w:rsidR="00055B74" w:rsidRPr="001D0D10" w:rsidRDefault="00055B74" w:rsidP="00055B74">
      <w:pPr>
        <w:shd w:val="clear" w:color="auto" w:fill="FFFFFF"/>
        <w:spacing w:line="294" w:lineRule="atLeast"/>
        <w:ind w:firstLine="426"/>
        <w:jc w:val="both"/>
        <w:rPr>
          <w:rFonts w:ascii="Arial" w:hAnsi="Arial" w:cs="Arial"/>
          <w:color w:val="000000"/>
          <w:sz w:val="21"/>
          <w:szCs w:val="21"/>
        </w:rPr>
      </w:pPr>
      <w:r w:rsidRPr="001D0D10">
        <w:rPr>
          <w:rFonts w:ascii="Arial" w:hAnsi="Arial" w:cs="Arial"/>
          <w:color w:val="000000"/>
          <w:sz w:val="21"/>
          <w:szCs w:val="21"/>
        </w:rPr>
        <w:br/>
      </w:r>
    </w:p>
    <w:p w14:paraId="0B4F92ED" w14:textId="77777777" w:rsidR="00A73B82" w:rsidRDefault="00055B74" w:rsidP="007A1B54">
      <w:pPr>
        <w:jc w:val="center"/>
        <w:rPr>
          <w:b/>
        </w:rPr>
      </w:pPr>
      <w:r>
        <w:rPr>
          <w:b/>
          <w:lang w:val="en-US"/>
        </w:rPr>
        <w:lastRenderedPageBreak/>
        <w:t>III</w:t>
      </w:r>
      <w:r>
        <w:rPr>
          <w:b/>
        </w:rPr>
        <w:t>.</w:t>
      </w:r>
      <w:r w:rsidR="00903783" w:rsidRPr="00055B74">
        <w:rPr>
          <w:b/>
        </w:rPr>
        <w:t xml:space="preserve">Календарно-тематический план </w:t>
      </w:r>
    </w:p>
    <w:p w14:paraId="13FBE3B1" w14:textId="56CCD68C" w:rsidR="00903783" w:rsidRPr="00055B74" w:rsidRDefault="00903783" w:rsidP="007A1B54">
      <w:pPr>
        <w:jc w:val="center"/>
        <w:rPr>
          <w:b/>
        </w:rPr>
      </w:pPr>
      <w:bookmarkStart w:id="0" w:name="_GoBack"/>
      <w:bookmarkEnd w:id="0"/>
      <w:r w:rsidRPr="00055B74">
        <w:rPr>
          <w:b/>
        </w:rPr>
        <w:t>мировой художественной культуры в 10 классе</w:t>
      </w:r>
    </w:p>
    <w:p w14:paraId="415AC95A" w14:textId="77777777" w:rsidR="00903783" w:rsidRPr="00055B74" w:rsidRDefault="00903783" w:rsidP="007A1B54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134"/>
        <w:gridCol w:w="2409"/>
        <w:gridCol w:w="4111"/>
        <w:gridCol w:w="2977"/>
        <w:gridCol w:w="2578"/>
        <w:gridCol w:w="1871"/>
      </w:tblGrid>
      <w:tr w:rsidR="00903783" w:rsidRPr="00055B74" w14:paraId="31E8E52D" w14:textId="77777777" w:rsidTr="00C12BD6">
        <w:tc>
          <w:tcPr>
            <w:tcW w:w="534" w:type="dxa"/>
          </w:tcPr>
          <w:p w14:paraId="52EB698C" w14:textId="77777777" w:rsidR="00903783" w:rsidRPr="00055B74" w:rsidRDefault="00903783" w:rsidP="00C12BD6">
            <w:pPr>
              <w:jc w:val="center"/>
              <w:rPr>
                <w:b/>
              </w:rPr>
            </w:pPr>
            <w:r w:rsidRPr="00055B74">
              <w:rPr>
                <w:b/>
              </w:rPr>
              <w:t>№</w:t>
            </w:r>
          </w:p>
        </w:tc>
        <w:tc>
          <w:tcPr>
            <w:tcW w:w="1134" w:type="dxa"/>
          </w:tcPr>
          <w:p w14:paraId="2C3CF042" w14:textId="77777777" w:rsidR="00903783" w:rsidRPr="00055B74" w:rsidRDefault="00903783" w:rsidP="00C12BD6">
            <w:pPr>
              <w:jc w:val="center"/>
              <w:rPr>
                <w:b/>
              </w:rPr>
            </w:pPr>
            <w:r w:rsidRPr="00055B74">
              <w:rPr>
                <w:b/>
              </w:rPr>
              <w:t>Сроки</w:t>
            </w:r>
          </w:p>
        </w:tc>
        <w:tc>
          <w:tcPr>
            <w:tcW w:w="2409" w:type="dxa"/>
          </w:tcPr>
          <w:p w14:paraId="38D9E9FF" w14:textId="77777777" w:rsidR="00903783" w:rsidRPr="00055B74" w:rsidRDefault="00903783" w:rsidP="00C12BD6">
            <w:pPr>
              <w:jc w:val="center"/>
              <w:rPr>
                <w:b/>
              </w:rPr>
            </w:pPr>
            <w:r w:rsidRPr="00055B74">
              <w:rPr>
                <w:b/>
              </w:rPr>
              <w:t>Тема урока</w:t>
            </w:r>
          </w:p>
        </w:tc>
        <w:tc>
          <w:tcPr>
            <w:tcW w:w="4111" w:type="dxa"/>
          </w:tcPr>
          <w:p w14:paraId="1AF2A332" w14:textId="77777777" w:rsidR="00903783" w:rsidRPr="00055B74" w:rsidRDefault="00903783" w:rsidP="00C12BD6">
            <w:pPr>
              <w:jc w:val="center"/>
              <w:rPr>
                <w:b/>
              </w:rPr>
            </w:pPr>
            <w:r w:rsidRPr="00055B74">
              <w:rPr>
                <w:b/>
              </w:rPr>
              <w:t xml:space="preserve">Требования </w:t>
            </w:r>
            <w:proofErr w:type="gramStart"/>
            <w:r w:rsidRPr="00055B74">
              <w:rPr>
                <w:b/>
              </w:rPr>
              <w:t>стандарта .</w:t>
            </w:r>
            <w:proofErr w:type="gramEnd"/>
          </w:p>
          <w:p w14:paraId="696B7A8C" w14:textId="77777777" w:rsidR="00903783" w:rsidRPr="00055B74" w:rsidRDefault="00903783" w:rsidP="00C12BD6">
            <w:pPr>
              <w:jc w:val="center"/>
              <w:rPr>
                <w:b/>
              </w:rPr>
            </w:pPr>
            <w:r w:rsidRPr="00055B74">
              <w:rPr>
                <w:b/>
              </w:rPr>
              <w:t>Базовый уровень</w:t>
            </w:r>
          </w:p>
          <w:p w14:paraId="5B492E57" w14:textId="77777777" w:rsidR="00903783" w:rsidRPr="00055B74" w:rsidRDefault="00903783" w:rsidP="00C12BD6">
            <w:pPr>
              <w:jc w:val="center"/>
              <w:rPr>
                <w:b/>
              </w:rPr>
            </w:pPr>
            <w:r w:rsidRPr="00055B74">
              <w:rPr>
                <w:b/>
              </w:rPr>
              <w:t>Знания и умения</w:t>
            </w:r>
          </w:p>
        </w:tc>
        <w:tc>
          <w:tcPr>
            <w:tcW w:w="2977" w:type="dxa"/>
          </w:tcPr>
          <w:p w14:paraId="2183A583" w14:textId="77777777" w:rsidR="00903783" w:rsidRPr="00055B74" w:rsidRDefault="00903783" w:rsidP="00C12BD6">
            <w:pPr>
              <w:jc w:val="center"/>
              <w:rPr>
                <w:b/>
              </w:rPr>
            </w:pPr>
            <w:r w:rsidRPr="00055B74">
              <w:rPr>
                <w:b/>
              </w:rPr>
              <w:t>Содержание</w:t>
            </w:r>
          </w:p>
          <w:p w14:paraId="52714743" w14:textId="77777777" w:rsidR="00903783" w:rsidRPr="00055B74" w:rsidRDefault="00903783" w:rsidP="00C12BD6">
            <w:pPr>
              <w:jc w:val="center"/>
              <w:rPr>
                <w:b/>
              </w:rPr>
            </w:pPr>
            <w:r w:rsidRPr="00055B74">
              <w:rPr>
                <w:b/>
              </w:rPr>
              <w:t>федерального компонента государственного образовательного стандарта</w:t>
            </w:r>
          </w:p>
        </w:tc>
        <w:tc>
          <w:tcPr>
            <w:tcW w:w="2578" w:type="dxa"/>
          </w:tcPr>
          <w:p w14:paraId="5EC7C9C7" w14:textId="77777777" w:rsidR="00903783" w:rsidRPr="00055B74" w:rsidRDefault="00903783" w:rsidP="00C12BD6">
            <w:pPr>
              <w:jc w:val="center"/>
              <w:rPr>
                <w:b/>
              </w:rPr>
            </w:pPr>
            <w:r w:rsidRPr="00055B74">
              <w:rPr>
                <w:b/>
              </w:rPr>
              <w:t>ОУУН</w:t>
            </w:r>
          </w:p>
        </w:tc>
        <w:tc>
          <w:tcPr>
            <w:tcW w:w="1871" w:type="dxa"/>
          </w:tcPr>
          <w:p w14:paraId="3194BB79" w14:textId="77777777" w:rsidR="00903783" w:rsidRPr="00055B74" w:rsidRDefault="00903783" w:rsidP="00C12BD6">
            <w:pPr>
              <w:jc w:val="center"/>
              <w:rPr>
                <w:b/>
              </w:rPr>
            </w:pPr>
            <w:r w:rsidRPr="00055B74">
              <w:rPr>
                <w:b/>
              </w:rPr>
              <w:t>Контроль ЗУН</w:t>
            </w:r>
          </w:p>
        </w:tc>
      </w:tr>
      <w:tr w:rsidR="00903783" w:rsidRPr="00055B74" w14:paraId="56A07D3F" w14:textId="77777777" w:rsidTr="00C12BD6">
        <w:tc>
          <w:tcPr>
            <w:tcW w:w="15614" w:type="dxa"/>
            <w:gridSpan w:val="7"/>
          </w:tcPr>
          <w:p w14:paraId="4EACCF7B" w14:textId="77777777" w:rsidR="00903783" w:rsidRPr="00055B74" w:rsidRDefault="00903783" w:rsidP="00C12BD6">
            <w:pPr>
              <w:jc w:val="center"/>
              <w:rPr>
                <w:b/>
              </w:rPr>
            </w:pPr>
            <w:r w:rsidRPr="00055B74">
              <w:rPr>
                <w:b/>
                <w:lang w:val="en-US"/>
              </w:rPr>
              <w:t>I</w:t>
            </w:r>
            <w:r w:rsidRPr="00055B74">
              <w:rPr>
                <w:b/>
              </w:rPr>
              <w:t xml:space="preserve"> ДРЕВНИЕ ЦИВИЛИЗАЦИИ </w:t>
            </w:r>
          </w:p>
        </w:tc>
      </w:tr>
      <w:tr w:rsidR="00903783" w:rsidRPr="00055B74" w14:paraId="6C886DA0" w14:textId="77777777" w:rsidTr="00C12BD6">
        <w:tc>
          <w:tcPr>
            <w:tcW w:w="534" w:type="dxa"/>
          </w:tcPr>
          <w:p w14:paraId="65F1B260" w14:textId="77777777" w:rsidR="00903783" w:rsidRPr="00055B74" w:rsidRDefault="00903783" w:rsidP="00C12BD6">
            <w:pPr>
              <w:jc w:val="both"/>
            </w:pPr>
            <w:r w:rsidRPr="00055B74">
              <w:t>1</w:t>
            </w:r>
          </w:p>
        </w:tc>
        <w:tc>
          <w:tcPr>
            <w:tcW w:w="1134" w:type="dxa"/>
          </w:tcPr>
          <w:p w14:paraId="0454FA93" w14:textId="77777777" w:rsidR="00903783" w:rsidRPr="00055B74" w:rsidRDefault="00903783" w:rsidP="00C12BD6">
            <w:pPr>
              <w:jc w:val="both"/>
            </w:pPr>
          </w:p>
        </w:tc>
        <w:tc>
          <w:tcPr>
            <w:tcW w:w="2409" w:type="dxa"/>
          </w:tcPr>
          <w:p w14:paraId="4B1D89E1" w14:textId="77777777" w:rsidR="00903783" w:rsidRPr="00055B74" w:rsidRDefault="00903783" w:rsidP="00C12BD6">
            <w:pPr>
              <w:jc w:val="both"/>
            </w:pPr>
            <w:r w:rsidRPr="00055B74">
              <w:t>Первые художники Земли</w:t>
            </w:r>
          </w:p>
        </w:tc>
        <w:tc>
          <w:tcPr>
            <w:tcW w:w="4111" w:type="dxa"/>
          </w:tcPr>
          <w:p w14:paraId="473F6A95" w14:textId="77777777" w:rsidR="00903783" w:rsidRPr="00055B74" w:rsidRDefault="00903783" w:rsidP="00456142">
            <w:r w:rsidRPr="00055B74">
              <w:t>Знать особенности первобытного искусства; основные виды и жанры.</w:t>
            </w:r>
          </w:p>
          <w:p w14:paraId="66E8BAE8" w14:textId="77777777" w:rsidR="00903783" w:rsidRPr="00055B74" w:rsidRDefault="00903783" w:rsidP="00C12BD6">
            <w:pPr>
              <w:jc w:val="both"/>
            </w:pPr>
            <w:r w:rsidRPr="00055B74">
              <w:t>Уметь узнавать изученные произведения</w:t>
            </w:r>
          </w:p>
        </w:tc>
        <w:tc>
          <w:tcPr>
            <w:tcW w:w="2977" w:type="dxa"/>
          </w:tcPr>
          <w:p w14:paraId="09573BE3" w14:textId="77777777" w:rsidR="00903783" w:rsidRPr="00055B74" w:rsidRDefault="00903783" w:rsidP="00456142">
            <w:r w:rsidRPr="00055B74">
              <w:t>Знать особенности языка различных видов искусств первобытной культуры.</w:t>
            </w:r>
          </w:p>
          <w:p w14:paraId="72A132A0" w14:textId="77777777" w:rsidR="00903783" w:rsidRPr="00055B74" w:rsidRDefault="00903783" w:rsidP="00C12BD6">
            <w:pPr>
              <w:jc w:val="both"/>
            </w:pPr>
            <w:r w:rsidRPr="00055B74">
              <w:t>Уметь узнавать изученные произведения и соотносить их с определенной эпохой.</w:t>
            </w:r>
          </w:p>
        </w:tc>
        <w:tc>
          <w:tcPr>
            <w:tcW w:w="2578" w:type="dxa"/>
            <w:vMerge w:val="restart"/>
          </w:tcPr>
          <w:p w14:paraId="2D20290D" w14:textId="77777777" w:rsidR="00903783" w:rsidRPr="00055B74" w:rsidRDefault="00903783" w:rsidP="00456142">
            <w:r w:rsidRPr="00055B74">
              <w:t>Узнавать изученные произведения и соотносить их с определенной эпохой, стилем, направлением.</w:t>
            </w:r>
          </w:p>
          <w:p w14:paraId="45D39431" w14:textId="77777777" w:rsidR="00903783" w:rsidRPr="00055B74" w:rsidRDefault="00903783" w:rsidP="00456142">
            <w:r w:rsidRPr="00055B74">
              <w:t>устанавливать стилевые и сюжетные связи между произведениями разных видов искусства;</w:t>
            </w:r>
          </w:p>
          <w:p w14:paraId="60E8E5AE" w14:textId="77777777" w:rsidR="00903783" w:rsidRPr="00055B74" w:rsidRDefault="00903783" w:rsidP="00456142">
            <w:r w:rsidRPr="00055B74">
              <w:t>пользоваться различными источниками информации о мировой художественной культуре;</w:t>
            </w:r>
          </w:p>
          <w:p w14:paraId="61C021CB" w14:textId="77777777" w:rsidR="00903783" w:rsidRPr="00055B74" w:rsidRDefault="00903783" w:rsidP="00456142">
            <w:r w:rsidRPr="00055B74">
              <w:t>выполнять учебные и творческие задания (доклады, сообщения);</w:t>
            </w:r>
          </w:p>
          <w:p w14:paraId="22DD63EE" w14:textId="77777777" w:rsidR="00903783" w:rsidRPr="00055B74" w:rsidRDefault="00903783" w:rsidP="00456142">
            <w:r w:rsidRPr="00055B74">
              <w:t>использовать приобретенные знания в практической деятельности и повседневной жизни:</w:t>
            </w:r>
          </w:p>
          <w:p w14:paraId="224F6C9E" w14:textId="77777777" w:rsidR="00903783" w:rsidRPr="00055B74" w:rsidRDefault="00903783" w:rsidP="00456142">
            <w:r w:rsidRPr="00055B74">
              <w:t xml:space="preserve">для выбора путей своего культурного </w:t>
            </w:r>
            <w:r w:rsidRPr="00055B74">
              <w:lastRenderedPageBreak/>
              <w:t>развития;</w:t>
            </w:r>
          </w:p>
          <w:p w14:paraId="5C06A3FE" w14:textId="77777777" w:rsidR="00903783" w:rsidRPr="00055B74" w:rsidRDefault="00903783" w:rsidP="00456142">
            <w:r w:rsidRPr="00055B74">
              <w:t>организации личного и коллективного досуга;</w:t>
            </w:r>
          </w:p>
          <w:p w14:paraId="05CE22C4" w14:textId="77777777" w:rsidR="00903783" w:rsidRPr="00055B74" w:rsidRDefault="00903783" w:rsidP="00456142">
            <w:r w:rsidRPr="00055B74">
              <w:t>выражения собственного суждения о произведениях классики и современного искусства;</w:t>
            </w:r>
          </w:p>
          <w:p w14:paraId="5018645C" w14:textId="77777777" w:rsidR="00903783" w:rsidRPr="00055B74" w:rsidRDefault="00903783" w:rsidP="00C12BD6">
            <w:pPr>
              <w:jc w:val="both"/>
            </w:pPr>
            <w:r w:rsidRPr="00055B74">
              <w:t>самостоятельного художественного творчества</w:t>
            </w:r>
          </w:p>
        </w:tc>
        <w:tc>
          <w:tcPr>
            <w:tcW w:w="1871" w:type="dxa"/>
          </w:tcPr>
          <w:p w14:paraId="52CF0F3D" w14:textId="77777777" w:rsidR="00903783" w:rsidRPr="00055B74" w:rsidRDefault="00903783" w:rsidP="00C12BD6">
            <w:pPr>
              <w:jc w:val="both"/>
            </w:pPr>
          </w:p>
        </w:tc>
      </w:tr>
      <w:tr w:rsidR="00903783" w:rsidRPr="00055B74" w14:paraId="3035C43B" w14:textId="77777777" w:rsidTr="00C12BD6">
        <w:tc>
          <w:tcPr>
            <w:tcW w:w="534" w:type="dxa"/>
          </w:tcPr>
          <w:p w14:paraId="48E2847E" w14:textId="77777777" w:rsidR="00903783" w:rsidRPr="00055B74" w:rsidRDefault="00903783" w:rsidP="00C12BD6">
            <w:pPr>
              <w:jc w:val="both"/>
            </w:pPr>
            <w:r w:rsidRPr="00055B74">
              <w:t>2-3</w:t>
            </w:r>
          </w:p>
        </w:tc>
        <w:tc>
          <w:tcPr>
            <w:tcW w:w="1134" w:type="dxa"/>
          </w:tcPr>
          <w:p w14:paraId="3501A8DF" w14:textId="77777777" w:rsidR="00903783" w:rsidRPr="00055B74" w:rsidRDefault="00903783" w:rsidP="00C12BD6">
            <w:pPr>
              <w:jc w:val="both"/>
            </w:pPr>
          </w:p>
        </w:tc>
        <w:tc>
          <w:tcPr>
            <w:tcW w:w="2409" w:type="dxa"/>
          </w:tcPr>
          <w:p w14:paraId="1BB83759" w14:textId="77777777" w:rsidR="00903783" w:rsidRPr="00055B74" w:rsidRDefault="00903783" w:rsidP="00C12BD6">
            <w:pPr>
              <w:jc w:val="both"/>
            </w:pPr>
            <w:r w:rsidRPr="00055B74">
              <w:t>Архитектура страны фараонов.</w:t>
            </w:r>
          </w:p>
        </w:tc>
        <w:tc>
          <w:tcPr>
            <w:tcW w:w="4111" w:type="dxa"/>
          </w:tcPr>
          <w:p w14:paraId="05301DFD" w14:textId="77777777" w:rsidR="00903783" w:rsidRPr="00055B74" w:rsidRDefault="00903783" w:rsidP="00456142">
            <w:r w:rsidRPr="00055B74">
              <w:t>Знать архитектурные памятники Древнего, Среднего и Нового царств Египта;</w:t>
            </w:r>
          </w:p>
          <w:p w14:paraId="21FB1F6B" w14:textId="77777777" w:rsidR="00903783" w:rsidRPr="00055B74" w:rsidRDefault="00903783" w:rsidP="00C12BD6">
            <w:pPr>
              <w:jc w:val="both"/>
            </w:pPr>
            <w:r w:rsidRPr="00055B74">
              <w:t>Уметь узнавать изученные шедевры архитектуры Древнего Египта</w:t>
            </w:r>
          </w:p>
        </w:tc>
        <w:tc>
          <w:tcPr>
            <w:tcW w:w="2977" w:type="dxa"/>
          </w:tcPr>
          <w:p w14:paraId="39F121AA" w14:textId="77777777" w:rsidR="00903783" w:rsidRPr="00055B74" w:rsidRDefault="00903783" w:rsidP="00456142">
            <w:r w:rsidRPr="00055B74">
              <w:t>Знать особенности языка архитектуры Древнего Египта</w:t>
            </w:r>
          </w:p>
          <w:p w14:paraId="72A54FC5" w14:textId="77777777" w:rsidR="00903783" w:rsidRPr="00055B74" w:rsidRDefault="00903783" w:rsidP="00C12BD6">
            <w:pPr>
              <w:jc w:val="both"/>
            </w:pPr>
            <w:r w:rsidRPr="00055B74">
              <w:t>Уметь узнавать изученные произведения и соотносить их с определенной эпохой.</w:t>
            </w:r>
          </w:p>
        </w:tc>
        <w:tc>
          <w:tcPr>
            <w:tcW w:w="2578" w:type="dxa"/>
            <w:vMerge/>
          </w:tcPr>
          <w:p w14:paraId="4AF230AD" w14:textId="77777777" w:rsidR="00903783" w:rsidRPr="00055B74" w:rsidRDefault="00903783" w:rsidP="00C12BD6">
            <w:pPr>
              <w:jc w:val="both"/>
            </w:pPr>
          </w:p>
        </w:tc>
        <w:tc>
          <w:tcPr>
            <w:tcW w:w="1871" w:type="dxa"/>
          </w:tcPr>
          <w:p w14:paraId="48423D48" w14:textId="77777777" w:rsidR="00903783" w:rsidRPr="00055B74" w:rsidRDefault="00903783" w:rsidP="00C12BD6">
            <w:pPr>
              <w:jc w:val="both"/>
            </w:pPr>
          </w:p>
        </w:tc>
      </w:tr>
      <w:tr w:rsidR="00903783" w:rsidRPr="00055B74" w14:paraId="36E518D4" w14:textId="77777777" w:rsidTr="00C12BD6">
        <w:tc>
          <w:tcPr>
            <w:tcW w:w="534" w:type="dxa"/>
          </w:tcPr>
          <w:p w14:paraId="19B5D371" w14:textId="77777777" w:rsidR="00903783" w:rsidRPr="00055B74" w:rsidRDefault="00903783" w:rsidP="00C12BD6">
            <w:pPr>
              <w:jc w:val="both"/>
            </w:pPr>
            <w:r w:rsidRPr="00055B74">
              <w:t>4</w:t>
            </w:r>
          </w:p>
        </w:tc>
        <w:tc>
          <w:tcPr>
            <w:tcW w:w="1134" w:type="dxa"/>
          </w:tcPr>
          <w:p w14:paraId="6F7D5EE1" w14:textId="77777777" w:rsidR="00903783" w:rsidRPr="00055B74" w:rsidRDefault="00903783" w:rsidP="00C12BD6">
            <w:pPr>
              <w:jc w:val="both"/>
            </w:pPr>
          </w:p>
        </w:tc>
        <w:tc>
          <w:tcPr>
            <w:tcW w:w="2409" w:type="dxa"/>
          </w:tcPr>
          <w:p w14:paraId="37ADCCDC" w14:textId="77777777" w:rsidR="00903783" w:rsidRPr="00055B74" w:rsidRDefault="00903783" w:rsidP="00C12BD6">
            <w:pPr>
              <w:jc w:val="both"/>
            </w:pPr>
            <w:r w:rsidRPr="00055B74">
              <w:t>Изобразительное искусство и музыка Древнего Египта</w:t>
            </w:r>
          </w:p>
        </w:tc>
        <w:tc>
          <w:tcPr>
            <w:tcW w:w="4111" w:type="dxa"/>
          </w:tcPr>
          <w:p w14:paraId="2198D5C9" w14:textId="77777777" w:rsidR="00903783" w:rsidRPr="00055B74" w:rsidRDefault="00903783" w:rsidP="00456142">
            <w:r w:rsidRPr="00055B74">
              <w:t>Знать понятие «канон»; особенности изобразительного искусства Древнего Египта.</w:t>
            </w:r>
          </w:p>
          <w:p w14:paraId="7F4E4CE4" w14:textId="77777777" w:rsidR="00903783" w:rsidRPr="00055B74" w:rsidRDefault="00903783" w:rsidP="00C12BD6">
            <w:pPr>
              <w:jc w:val="both"/>
            </w:pPr>
            <w:r w:rsidRPr="00055B74">
              <w:t>Уметь узнавать изученные шедевры изобразительного искусства Древнего Египта</w:t>
            </w:r>
          </w:p>
        </w:tc>
        <w:tc>
          <w:tcPr>
            <w:tcW w:w="2977" w:type="dxa"/>
          </w:tcPr>
          <w:p w14:paraId="79E8D4F7" w14:textId="77777777" w:rsidR="00903783" w:rsidRPr="00055B74" w:rsidRDefault="00903783" w:rsidP="00456142">
            <w:r w:rsidRPr="00055B74">
              <w:t>Знать особенности языка изобразительного искусства Древнего Египта</w:t>
            </w:r>
          </w:p>
          <w:p w14:paraId="743EF798" w14:textId="77777777" w:rsidR="00903783" w:rsidRPr="00055B74" w:rsidRDefault="00903783" w:rsidP="00C12BD6">
            <w:pPr>
              <w:jc w:val="both"/>
            </w:pPr>
            <w:r w:rsidRPr="00055B74">
              <w:t>Уметь узнавать изученные произведения и соотносить их с определенной эпохой.</w:t>
            </w:r>
          </w:p>
        </w:tc>
        <w:tc>
          <w:tcPr>
            <w:tcW w:w="2578" w:type="dxa"/>
            <w:vMerge/>
          </w:tcPr>
          <w:p w14:paraId="2EAD89C4" w14:textId="77777777" w:rsidR="00903783" w:rsidRPr="00055B74" w:rsidRDefault="00903783" w:rsidP="00C12BD6">
            <w:pPr>
              <w:jc w:val="both"/>
            </w:pPr>
          </w:p>
        </w:tc>
        <w:tc>
          <w:tcPr>
            <w:tcW w:w="1871" w:type="dxa"/>
          </w:tcPr>
          <w:p w14:paraId="528AEE4E" w14:textId="77777777" w:rsidR="00903783" w:rsidRPr="00055B74" w:rsidRDefault="00903783" w:rsidP="00C12BD6">
            <w:pPr>
              <w:jc w:val="both"/>
            </w:pPr>
          </w:p>
        </w:tc>
      </w:tr>
      <w:tr w:rsidR="00903783" w:rsidRPr="00055B74" w14:paraId="705D9EF5" w14:textId="77777777" w:rsidTr="00C12BD6">
        <w:tc>
          <w:tcPr>
            <w:tcW w:w="534" w:type="dxa"/>
          </w:tcPr>
          <w:p w14:paraId="0DF6457A" w14:textId="77777777" w:rsidR="00903783" w:rsidRPr="00055B74" w:rsidRDefault="00903783" w:rsidP="00C12BD6">
            <w:pPr>
              <w:jc w:val="both"/>
            </w:pPr>
            <w:r w:rsidRPr="00055B74">
              <w:t>5</w:t>
            </w:r>
          </w:p>
        </w:tc>
        <w:tc>
          <w:tcPr>
            <w:tcW w:w="1134" w:type="dxa"/>
          </w:tcPr>
          <w:p w14:paraId="3BD3FF3C" w14:textId="77777777" w:rsidR="00903783" w:rsidRPr="00055B74" w:rsidRDefault="00903783" w:rsidP="00C12BD6">
            <w:pPr>
              <w:jc w:val="both"/>
            </w:pPr>
          </w:p>
        </w:tc>
        <w:tc>
          <w:tcPr>
            <w:tcW w:w="2409" w:type="dxa"/>
          </w:tcPr>
          <w:p w14:paraId="4EF37730" w14:textId="77777777" w:rsidR="00903783" w:rsidRPr="00055B74" w:rsidRDefault="00903783" w:rsidP="00C12BD6">
            <w:pPr>
              <w:jc w:val="both"/>
            </w:pPr>
            <w:r w:rsidRPr="00055B74">
              <w:t>Художественная культура Древней и Передней Азии.</w:t>
            </w:r>
          </w:p>
        </w:tc>
        <w:tc>
          <w:tcPr>
            <w:tcW w:w="4111" w:type="dxa"/>
          </w:tcPr>
          <w:p w14:paraId="6D3056D5" w14:textId="77777777" w:rsidR="00903783" w:rsidRPr="00055B74" w:rsidRDefault="00903783" w:rsidP="00456142">
            <w:r w:rsidRPr="00055B74">
              <w:t>Знать изученные произведения архитектуры и изобразительного искусства Древней Передней Азии.</w:t>
            </w:r>
          </w:p>
          <w:p w14:paraId="728026E2" w14:textId="77777777" w:rsidR="00903783" w:rsidRPr="00055B74" w:rsidRDefault="00903783" w:rsidP="00C12BD6">
            <w:pPr>
              <w:jc w:val="both"/>
            </w:pPr>
            <w:r w:rsidRPr="00055B74">
              <w:t>Уметь узнавать изученные произведения</w:t>
            </w:r>
          </w:p>
        </w:tc>
        <w:tc>
          <w:tcPr>
            <w:tcW w:w="2977" w:type="dxa"/>
          </w:tcPr>
          <w:p w14:paraId="39608F88" w14:textId="77777777" w:rsidR="00903783" w:rsidRPr="00055B74" w:rsidRDefault="00903783" w:rsidP="00456142">
            <w:r w:rsidRPr="00055B74">
              <w:t>Знать особенности и шедевры художественной культуры Древней Передней Азии</w:t>
            </w:r>
          </w:p>
          <w:p w14:paraId="486F2FBE" w14:textId="77777777" w:rsidR="00903783" w:rsidRPr="00055B74" w:rsidRDefault="00903783" w:rsidP="00C12BD6">
            <w:pPr>
              <w:jc w:val="both"/>
            </w:pPr>
            <w:r w:rsidRPr="00055B74">
              <w:t xml:space="preserve">Уметь узнавать изученные произведения и </w:t>
            </w:r>
            <w:r w:rsidRPr="00055B74">
              <w:lastRenderedPageBreak/>
              <w:t>соотносить их с определенной эпохой.</w:t>
            </w:r>
          </w:p>
        </w:tc>
        <w:tc>
          <w:tcPr>
            <w:tcW w:w="2578" w:type="dxa"/>
            <w:vMerge/>
          </w:tcPr>
          <w:p w14:paraId="6C8775F8" w14:textId="77777777" w:rsidR="00903783" w:rsidRPr="00055B74" w:rsidRDefault="00903783" w:rsidP="00C12BD6">
            <w:pPr>
              <w:jc w:val="both"/>
            </w:pPr>
          </w:p>
        </w:tc>
        <w:tc>
          <w:tcPr>
            <w:tcW w:w="1871" w:type="dxa"/>
          </w:tcPr>
          <w:p w14:paraId="23C5A527" w14:textId="77777777" w:rsidR="00903783" w:rsidRPr="00055B74" w:rsidRDefault="00903783" w:rsidP="00C12BD6">
            <w:pPr>
              <w:jc w:val="both"/>
            </w:pPr>
          </w:p>
        </w:tc>
      </w:tr>
      <w:tr w:rsidR="00903783" w:rsidRPr="00055B74" w14:paraId="0F87893C" w14:textId="77777777" w:rsidTr="00C12BD6">
        <w:tc>
          <w:tcPr>
            <w:tcW w:w="534" w:type="dxa"/>
          </w:tcPr>
          <w:p w14:paraId="52A81C62" w14:textId="77777777" w:rsidR="00903783" w:rsidRPr="00055B74" w:rsidRDefault="00903783" w:rsidP="00C12BD6">
            <w:pPr>
              <w:jc w:val="both"/>
            </w:pPr>
            <w:r w:rsidRPr="00055B74">
              <w:t>6</w:t>
            </w:r>
          </w:p>
        </w:tc>
        <w:tc>
          <w:tcPr>
            <w:tcW w:w="1134" w:type="dxa"/>
          </w:tcPr>
          <w:p w14:paraId="1655AD5A" w14:textId="77777777" w:rsidR="00903783" w:rsidRPr="00055B74" w:rsidRDefault="00903783" w:rsidP="00C12BD6">
            <w:pPr>
              <w:jc w:val="both"/>
            </w:pPr>
          </w:p>
        </w:tc>
        <w:tc>
          <w:tcPr>
            <w:tcW w:w="2409" w:type="dxa"/>
          </w:tcPr>
          <w:p w14:paraId="6FE80FB0" w14:textId="77777777" w:rsidR="00903783" w:rsidRPr="00055B74" w:rsidRDefault="00903783" w:rsidP="00C12BD6">
            <w:pPr>
              <w:jc w:val="both"/>
            </w:pPr>
            <w:r w:rsidRPr="00055B74">
              <w:t xml:space="preserve">Искусство </w:t>
            </w:r>
            <w:proofErr w:type="spellStart"/>
            <w:r w:rsidRPr="00055B74">
              <w:t>доколумбовской</w:t>
            </w:r>
            <w:proofErr w:type="spellEnd"/>
            <w:r w:rsidRPr="00055B74">
              <w:t xml:space="preserve"> Америки</w:t>
            </w:r>
          </w:p>
        </w:tc>
        <w:tc>
          <w:tcPr>
            <w:tcW w:w="4111" w:type="dxa"/>
          </w:tcPr>
          <w:p w14:paraId="34AEC368" w14:textId="77777777" w:rsidR="00903783" w:rsidRPr="00055B74" w:rsidRDefault="00903783" w:rsidP="00456142">
            <w:r w:rsidRPr="00055B74">
              <w:t>Знать шедевры искусства ацтеков и майя.</w:t>
            </w:r>
          </w:p>
          <w:p w14:paraId="2F8B38FC" w14:textId="77777777" w:rsidR="00903783" w:rsidRPr="00055B74" w:rsidRDefault="00903783" w:rsidP="00C12BD6">
            <w:pPr>
              <w:jc w:val="both"/>
            </w:pPr>
            <w:r w:rsidRPr="00055B74">
              <w:t xml:space="preserve">Уметь узнавать изученные произведения  </w:t>
            </w:r>
          </w:p>
        </w:tc>
        <w:tc>
          <w:tcPr>
            <w:tcW w:w="2977" w:type="dxa"/>
          </w:tcPr>
          <w:p w14:paraId="0B15EAF9" w14:textId="77777777" w:rsidR="00903783" w:rsidRPr="00055B74" w:rsidRDefault="00903783" w:rsidP="00456142">
            <w:r w:rsidRPr="00055B74">
              <w:t xml:space="preserve">Знать шедевры искусства </w:t>
            </w:r>
            <w:proofErr w:type="spellStart"/>
            <w:r w:rsidRPr="00055B74">
              <w:t>доколумбовской</w:t>
            </w:r>
            <w:proofErr w:type="spellEnd"/>
            <w:r w:rsidRPr="00055B74">
              <w:t xml:space="preserve"> Америки</w:t>
            </w:r>
          </w:p>
          <w:p w14:paraId="62E41A9C" w14:textId="77777777" w:rsidR="00903783" w:rsidRPr="00055B74" w:rsidRDefault="00903783" w:rsidP="00C12BD6">
            <w:pPr>
              <w:jc w:val="both"/>
            </w:pPr>
            <w:r w:rsidRPr="00055B74">
              <w:t>Уметь узнавать изученные произведения и соотносить их с определенной эпохой.</w:t>
            </w:r>
          </w:p>
        </w:tc>
        <w:tc>
          <w:tcPr>
            <w:tcW w:w="2578" w:type="dxa"/>
            <w:vMerge/>
          </w:tcPr>
          <w:p w14:paraId="63DDCFCD" w14:textId="77777777" w:rsidR="00903783" w:rsidRPr="00055B74" w:rsidRDefault="00903783" w:rsidP="00C12BD6">
            <w:pPr>
              <w:jc w:val="both"/>
            </w:pPr>
          </w:p>
        </w:tc>
        <w:tc>
          <w:tcPr>
            <w:tcW w:w="1871" w:type="dxa"/>
          </w:tcPr>
          <w:p w14:paraId="4F79D259" w14:textId="77777777" w:rsidR="00903783" w:rsidRPr="00055B74" w:rsidRDefault="00903783" w:rsidP="00C12BD6">
            <w:pPr>
              <w:jc w:val="both"/>
            </w:pPr>
          </w:p>
        </w:tc>
      </w:tr>
      <w:tr w:rsidR="00903783" w:rsidRPr="00055B74" w14:paraId="0B98B7AB" w14:textId="77777777" w:rsidTr="00C12BD6">
        <w:tc>
          <w:tcPr>
            <w:tcW w:w="534" w:type="dxa"/>
          </w:tcPr>
          <w:p w14:paraId="5DA881A9" w14:textId="77777777" w:rsidR="00903783" w:rsidRPr="00055B74" w:rsidRDefault="00903783" w:rsidP="00C12BD6">
            <w:pPr>
              <w:jc w:val="both"/>
            </w:pPr>
            <w:r w:rsidRPr="00055B74">
              <w:t>7</w:t>
            </w:r>
          </w:p>
        </w:tc>
        <w:tc>
          <w:tcPr>
            <w:tcW w:w="1134" w:type="dxa"/>
          </w:tcPr>
          <w:p w14:paraId="24831972" w14:textId="77777777" w:rsidR="00903783" w:rsidRPr="00055B74" w:rsidRDefault="00903783" w:rsidP="00C12BD6">
            <w:pPr>
              <w:jc w:val="both"/>
            </w:pPr>
          </w:p>
        </w:tc>
        <w:tc>
          <w:tcPr>
            <w:tcW w:w="2409" w:type="dxa"/>
          </w:tcPr>
          <w:p w14:paraId="5473F737" w14:textId="77777777" w:rsidR="00903783" w:rsidRPr="00055B74" w:rsidRDefault="00903783" w:rsidP="00C12BD6">
            <w:pPr>
              <w:jc w:val="both"/>
            </w:pPr>
            <w:r w:rsidRPr="00055B74">
              <w:t>Эгейское искусство.</w:t>
            </w:r>
          </w:p>
        </w:tc>
        <w:tc>
          <w:tcPr>
            <w:tcW w:w="4111" w:type="dxa"/>
          </w:tcPr>
          <w:p w14:paraId="7FDFD9C9" w14:textId="77777777" w:rsidR="00903783" w:rsidRPr="00055B74" w:rsidRDefault="00903783" w:rsidP="00456142">
            <w:r w:rsidRPr="00055B74">
              <w:t xml:space="preserve">Истоки крито- </w:t>
            </w:r>
            <w:proofErr w:type="spellStart"/>
            <w:r w:rsidRPr="00055B74">
              <w:t>мекенской</w:t>
            </w:r>
            <w:proofErr w:type="spellEnd"/>
            <w:r w:rsidRPr="00055B74">
              <w:t xml:space="preserve"> культуры и её значение, произведения эгейского искусства, острова Крит, вазопись и основные принципы изобразительной культуры</w:t>
            </w:r>
          </w:p>
          <w:p w14:paraId="49B2E7EF" w14:textId="77777777" w:rsidR="00903783" w:rsidRPr="00055B74" w:rsidRDefault="00903783" w:rsidP="00456142"/>
        </w:tc>
        <w:tc>
          <w:tcPr>
            <w:tcW w:w="2977" w:type="dxa"/>
          </w:tcPr>
          <w:p w14:paraId="6F7895A9" w14:textId="77777777" w:rsidR="00903783" w:rsidRPr="00055B74" w:rsidRDefault="00903783" w:rsidP="00456142">
            <w:r w:rsidRPr="00055B74">
              <w:t>Уметь узнавать изученные произведения и соотносить их с определенной эпохой.</w:t>
            </w:r>
          </w:p>
        </w:tc>
        <w:tc>
          <w:tcPr>
            <w:tcW w:w="2578" w:type="dxa"/>
            <w:vMerge/>
          </w:tcPr>
          <w:p w14:paraId="00126C6F" w14:textId="77777777" w:rsidR="00903783" w:rsidRPr="00055B74" w:rsidRDefault="00903783" w:rsidP="00C12BD6">
            <w:pPr>
              <w:jc w:val="both"/>
            </w:pPr>
          </w:p>
        </w:tc>
        <w:tc>
          <w:tcPr>
            <w:tcW w:w="1871" w:type="dxa"/>
          </w:tcPr>
          <w:p w14:paraId="5DD69180" w14:textId="77777777" w:rsidR="00903783" w:rsidRPr="00055B74" w:rsidRDefault="00903783" w:rsidP="00C12BD6">
            <w:pPr>
              <w:jc w:val="both"/>
            </w:pPr>
          </w:p>
        </w:tc>
      </w:tr>
      <w:tr w:rsidR="00903783" w:rsidRPr="00055B74" w14:paraId="078681B1" w14:textId="77777777" w:rsidTr="00C12BD6">
        <w:tc>
          <w:tcPr>
            <w:tcW w:w="534" w:type="dxa"/>
          </w:tcPr>
          <w:p w14:paraId="7CCAC5E7" w14:textId="77777777" w:rsidR="00903783" w:rsidRPr="00055B74" w:rsidRDefault="00903783" w:rsidP="00C12BD6">
            <w:pPr>
              <w:jc w:val="both"/>
            </w:pPr>
            <w:r w:rsidRPr="00055B74">
              <w:t>8</w:t>
            </w:r>
          </w:p>
        </w:tc>
        <w:tc>
          <w:tcPr>
            <w:tcW w:w="1134" w:type="dxa"/>
          </w:tcPr>
          <w:p w14:paraId="0A172442" w14:textId="77777777" w:rsidR="00903783" w:rsidRPr="00055B74" w:rsidRDefault="00903783" w:rsidP="00C12BD6">
            <w:pPr>
              <w:jc w:val="both"/>
            </w:pPr>
          </w:p>
        </w:tc>
        <w:tc>
          <w:tcPr>
            <w:tcW w:w="2409" w:type="dxa"/>
          </w:tcPr>
          <w:p w14:paraId="34D6BCD6" w14:textId="77777777" w:rsidR="00903783" w:rsidRPr="00055B74" w:rsidRDefault="00903783" w:rsidP="00C12BD6">
            <w:pPr>
              <w:jc w:val="both"/>
            </w:pPr>
            <w:r w:rsidRPr="00055B74">
              <w:t>Контрольный срез по теме «Древние цивилизации»</w:t>
            </w:r>
          </w:p>
        </w:tc>
        <w:tc>
          <w:tcPr>
            <w:tcW w:w="4111" w:type="dxa"/>
          </w:tcPr>
          <w:p w14:paraId="2D1734CF" w14:textId="77777777" w:rsidR="00903783" w:rsidRPr="00055B74" w:rsidRDefault="00903783" w:rsidP="00456142"/>
        </w:tc>
        <w:tc>
          <w:tcPr>
            <w:tcW w:w="2977" w:type="dxa"/>
          </w:tcPr>
          <w:p w14:paraId="6E51C595" w14:textId="77777777" w:rsidR="00903783" w:rsidRPr="00055B74" w:rsidRDefault="00903783" w:rsidP="00456142"/>
        </w:tc>
        <w:tc>
          <w:tcPr>
            <w:tcW w:w="2578" w:type="dxa"/>
            <w:vMerge/>
          </w:tcPr>
          <w:p w14:paraId="5215E3E8" w14:textId="77777777" w:rsidR="00903783" w:rsidRPr="00055B74" w:rsidRDefault="00903783" w:rsidP="00C12BD6">
            <w:pPr>
              <w:jc w:val="both"/>
            </w:pPr>
          </w:p>
        </w:tc>
        <w:tc>
          <w:tcPr>
            <w:tcW w:w="1871" w:type="dxa"/>
          </w:tcPr>
          <w:p w14:paraId="2CD52202" w14:textId="77777777" w:rsidR="00903783" w:rsidRPr="00055B74" w:rsidRDefault="00903783" w:rsidP="00C12BD6">
            <w:pPr>
              <w:jc w:val="both"/>
            </w:pPr>
            <w:r w:rsidRPr="00055B74">
              <w:t>Контрольный срез №1 по теме «Древние цивилизации»</w:t>
            </w:r>
          </w:p>
        </w:tc>
      </w:tr>
      <w:tr w:rsidR="00903783" w:rsidRPr="00055B74" w14:paraId="42A9C015" w14:textId="77777777" w:rsidTr="00C12BD6">
        <w:tc>
          <w:tcPr>
            <w:tcW w:w="15614" w:type="dxa"/>
            <w:gridSpan w:val="7"/>
          </w:tcPr>
          <w:p w14:paraId="4E2A2A68" w14:textId="77777777" w:rsidR="00903783" w:rsidRPr="00055B74" w:rsidRDefault="00903783" w:rsidP="00C12BD6">
            <w:pPr>
              <w:jc w:val="center"/>
              <w:rPr>
                <w:b/>
              </w:rPr>
            </w:pPr>
            <w:r w:rsidRPr="00055B74">
              <w:rPr>
                <w:b/>
                <w:lang w:val="en-US"/>
              </w:rPr>
              <w:t>II</w:t>
            </w:r>
            <w:r w:rsidRPr="00055B74">
              <w:rPr>
                <w:b/>
              </w:rPr>
              <w:t xml:space="preserve"> КУЛЬТУРА АНТИЧНОСТИ</w:t>
            </w:r>
          </w:p>
        </w:tc>
      </w:tr>
      <w:tr w:rsidR="00903783" w:rsidRPr="00055B74" w14:paraId="106C6106" w14:textId="77777777" w:rsidTr="00C12BD6">
        <w:tc>
          <w:tcPr>
            <w:tcW w:w="534" w:type="dxa"/>
          </w:tcPr>
          <w:p w14:paraId="053AB97A" w14:textId="77777777" w:rsidR="00903783" w:rsidRPr="00055B74" w:rsidRDefault="00903783" w:rsidP="00C12BD6">
            <w:pPr>
              <w:jc w:val="both"/>
            </w:pPr>
            <w:r w:rsidRPr="00055B74">
              <w:t>9</w:t>
            </w:r>
          </w:p>
        </w:tc>
        <w:tc>
          <w:tcPr>
            <w:tcW w:w="1134" w:type="dxa"/>
          </w:tcPr>
          <w:p w14:paraId="38EA3A9D" w14:textId="77777777" w:rsidR="00903783" w:rsidRPr="00055B74" w:rsidRDefault="00903783" w:rsidP="00C12BD6">
            <w:pPr>
              <w:jc w:val="both"/>
            </w:pPr>
          </w:p>
        </w:tc>
        <w:tc>
          <w:tcPr>
            <w:tcW w:w="2409" w:type="dxa"/>
          </w:tcPr>
          <w:p w14:paraId="0CD762D8" w14:textId="77777777" w:rsidR="00903783" w:rsidRPr="00055B74" w:rsidRDefault="00903783" w:rsidP="00C12BD6">
            <w:pPr>
              <w:jc w:val="both"/>
            </w:pPr>
            <w:r w:rsidRPr="00055B74">
              <w:t>Золотой век Афин</w:t>
            </w:r>
          </w:p>
        </w:tc>
        <w:tc>
          <w:tcPr>
            <w:tcW w:w="4111" w:type="dxa"/>
          </w:tcPr>
          <w:p w14:paraId="3DF7A8B9" w14:textId="77777777" w:rsidR="00903783" w:rsidRPr="00055B74" w:rsidRDefault="00903783" w:rsidP="000A2761">
            <w:r w:rsidRPr="00055B74">
              <w:t>Знать значение художественной культуры Древней Греции; архитектурные сооружения Афин.</w:t>
            </w:r>
          </w:p>
          <w:p w14:paraId="61109A25" w14:textId="77777777" w:rsidR="00903783" w:rsidRPr="00055B74" w:rsidRDefault="00903783" w:rsidP="000A2761">
            <w:r w:rsidRPr="00055B74">
              <w:t>Уметь узнавать изученные произведения</w:t>
            </w:r>
          </w:p>
        </w:tc>
        <w:tc>
          <w:tcPr>
            <w:tcW w:w="2977" w:type="dxa"/>
          </w:tcPr>
          <w:p w14:paraId="54F66E95" w14:textId="77777777" w:rsidR="00903783" w:rsidRPr="00055B74" w:rsidRDefault="00903783" w:rsidP="000A2761">
            <w:r w:rsidRPr="00055B74">
              <w:t>Знать всемирно-историческое значение художественной культуры Древней Греции; шедевры художественной культуры, вошедших в сокровищницу мирового искусства.</w:t>
            </w:r>
          </w:p>
          <w:p w14:paraId="0CFD2E9C" w14:textId="77777777" w:rsidR="00903783" w:rsidRPr="00055B74" w:rsidRDefault="00903783" w:rsidP="000A2761">
            <w:r w:rsidRPr="00055B74">
              <w:t>Уметь узнавать изученные произведения и соотносить их с определенной эпохой.</w:t>
            </w:r>
          </w:p>
          <w:p w14:paraId="67F1E066" w14:textId="77777777" w:rsidR="00903783" w:rsidRPr="00055B74" w:rsidRDefault="00903783" w:rsidP="00456142"/>
        </w:tc>
        <w:tc>
          <w:tcPr>
            <w:tcW w:w="2578" w:type="dxa"/>
            <w:vMerge w:val="restart"/>
          </w:tcPr>
          <w:p w14:paraId="453A9F11" w14:textId="77777777" w:rsidR="00903783" w:rsidRPr="00055B74" w:rsidRDefault="00903783" w:rsidP="0030740D">
            <w:r w:rsidRPr="00055B74">
              <w:t>Узнавать изученные произведения и соотносить их с определенной эпохой, стилем, направлением.</w:t>
            </w:r>
          </w:p>
          <w:p w14:paraId="74F52C3C" w14:textId="77777777" w:rsidR="00903783" w:rsidRPr="00055B74" w:rsidRDefault="00903783" w:rsidP="0030740D">
            <w:r w:rsidRPr="00055B74">
              <w:t>устанавливать стилевые и сюжетные связи между произведениями разных видов искусства;</w:t>
            </w:r>
          </w:p>
          <w:p w14:paraId="7CAEEA90" w14:textId="77777777" w:rsidR="00903783" w:rsidRPr="00055B74" w:rsidRDefault="00903783" w:rsidP="0030740D">
            <w:r w:rsidRPr="00055B74">
              <w:t>пользоваться различными источниками информации о мировой художественной культуре;</w:t>
            </w:r>
          </w:p>
          <w:p w14:paraId="5D697E63" w14:textId="77777777" w:rsidR="00903783" w:rsidRPr="00055B74" w:rsidRDefault="00903783" w:rsidP="0030740D">
            <w:r w:rsidRPr="00055B74">
              <w:t xml:space="preserve">выполнять учебные и </w:t>
            </w:r>
            <w:r w:rsidRPr="00055B74">
              <w:lastRenderedPageBreak/>
              <w:t>творческие задания (доклады, сообщения);</w:t>
            </w:r>
          </w:p>
          <w:p w14:paraId="33228158" w14:textId="77777777" w:rsidR="00903783" w:rsidRPr="00055B74" w:rsidRDefault="00903783" w:rsidP="0030740D">
            <w:r w:rsidRPr="00055B74">
              <w:t>использовать приобретенные знания в практической деятельности и повседневной жизни:</w:t>
            </w:r>
          </w:p>
          <w:p w14:paraId="4DC8DD97" w14:textId="77777777" w:rsidR="00903783" w:rsidRPr="00055B74" w:rsidRDefault="00903783" w:rsidP="0030740D">
            <w:r w:rsidRPr="00055B74">
              <w:t>для выбора путей своего культурного развития;</w:t>
            </w:r>
          </w:p>
          <w:p w14:paraId="2DE9D4C8" w14:textId="77777777" w:rsidR="00903783" w:rsidRPr="00055B74" w:rsidRDefault="00903783" w:rsidP="0030740D">
            <w:r w:rsidRPr="00055B74">
              <w:t>организации личного и коллективного досуга;</w:t>
            </w:r>
          </w:p>
          <w:p w14:paraId="7E94B7D9" w14:textId="77777777" w:rsidR="00903783" w:rsidRPr="00055B74" w:rsidRDefault="00903783" w:rsidP="0030740D">
            <w:r w:rsidRPr="00055B74">
              <w:t>выражения собственного суждения о произведениях классики и современного искусства;</w:t>
            </w:r>
          </w:p>
          <w:p w14:paraId="2A5DECB4" w14:textId="77777777" w:rsidR="00903783" w:rsidRPr="00055B74" w:rsidRDefault="00903783" w:rsidP="00C12BD6">
            <w:pPr>
              <w:jc w:val="both"/>
            </w:pPr>
            <w:r w:rsidRPr="00055B74">
              <w:t>самостоятельного художественного</w:t>
            </w:r>
          </w:p>
        </w:tc>
        <w:tc>
          <w:tcPr>
            <w:tcW w:w="1871" w:type="dxa"/>
          </w:tcPr>
          <w:p w14:paraId="704E8C61" w14:textId="77777777" w:rsidR="00903783" w:rsidRPr="00055B74" w:rsidRDefault="00903783" w:rsidP="00C12BD6">
            <w:pPr>
              <w:jc w:val="both"/>
            </w:pPr>
          </w:p>
        </w:tc>
      </w:tr>
      <w:tr w:rsidR="00903783" w:rsidRPr="00055B74" w14:paraId="0DADF26C" w14:textId="77777777" w:rsidTr="00C12BD6">
        <w:tc>
          <w:tcPr>
            <w:tcW w:w="534" w:type="dxa"/>
          </w:tcPr>
          <w:p w14:paraId="28D2D95B" w14:textId="77777777" w:rsidR="00903783" w:rsidRPr="00055B74" w:rsidRDefault="00903783" w:rsidP="00C12BD6">
            <w:pPr>
              <w:jc w:val="both"/>
            </w:pPr>
            <w:r w:rsidRPr="00055B74">
              <w:t>10</w:t>
            </w:r>
          </w:p>
        </w:tc>
        <w:tc>
          <w:tcPr>
            <w:tcW w:w="1134" w:type="dxa"/>
          </w:tcPr>
          <w:p w14:paraId="3BE9380C" w14:textId="77777777" w:rsidR="00903783" w:rsidRPr="00055B74" w:rsidRDefault="00903783" w:rsidP="00C12BD6">
            <w:pPr>
              <w:jc w:val="both"/>
            </w:pPr>
          </w:p>
        </w:tc>
        <w:tc>
          <w:tcPr>
            <w:tcW w:w="2409" w:type="dxa"/>
          </w:tcPr>
          <w:p w14:paraId="7D1802D7" w14:textId="77777777" w:rsidR="00903783" w:rsidRPr="00055B74" w:rsidRDefault="00903783" w:rsidP="00C12BD6">
            <w:pPr>
              <w:jc w:val="both"/>
            </w:pPr>
            <w:r w:rsidRPr="00055B74">
              <w:t>Выдающиеся скульпторы Древней Эллады</w:t>
            </w:r>
          </w:p>
        </w:tc>
        <w:tc>
          <w:tcPr>
            <w:tcW w:w="4111" w:type="dxa"/>
          </w:tcPr>
          <w:p w14:paraId="1D31F42F" w14:textId="77777777" w:rsidR="00903783" w:rsidRPr="00055B74" w:rsidRDefault="00903783" w:rsidP="00456142">
            <w:proofErr w:type="spellStart"/>
            <w:r w:rsidRPr="00055B74">
              <w:t>Куросы</w:t>
            </w:r>
            <w:proofErr w:type="spellEnd"/>
            <w:r w:rsidRPr="00055B74">
              <w:t xml:space="preserve"> и </w:t>
            </w:r>
            <w:proofErr w:type="spellStart"/>
            <w:r w:rsidRPr="00055B74">
              <w:t>коры</w:t>
            </w:r>
            <w:proofErr w:type="spellEnd"/>
            <w:r w:rsidRPr="00055B74">
              <w:t xml:space="preserve"> периода архаики, скульптурные каноны </w:t>
            </w:r>
            <w:proofErr w:type="spellStart"/>
            <w:r w:rsidRPr="00055B74">
              <w:t>Поликлета</w:t>
            </w:r>
            <w:proofErr w:type="spellEnd"/>
            <w:r w:rsidRPr="00055B74">
              <w:t xml:space="preserve"> и Мирона, скульптурные творения </w:t>
            </w:r>
            <w:proofErr w:type="spellStart"/>
            <w:r w:rsidRPr="00055B74">
              <w:t>Скопоса</w:t>
            </w:r>
            <w:proofErr w:type="spellEnd"/>
            <w:r w:rsidRPr="00055B74">
              <w:t xml:space="preserve"> и Праксителя, скульптура эллинизма</w:t>
            </w:r>
          </w:p>
        </w:tc>
        <w:tc>
          <w:tcPr>
            <w:tcW w:w="2977" w:type="dxa"/>
          </w:tcPr>
          <w:p w14:paraId="20716F24" w14:textId="77777777" w:rsidR="00903783" w:rsidRPr="00055B74" w:rsidRDefault="00903783" w:rsidP="00456142">
            <w:r w:rsidRPr="00055B74">
              <w:t>Знать основные периоды развития скульптуры и их выдающихся представителей</w:t>
            </w:r>
          </w:p>
        </w:tc>
        <w:tc>
          <w:tcPr>
            <w:tcW w:w="2578" w:type="dxa"/>
            <w:vMerge/>
          </w:tcPr>
          <w:p w14:paraId="3AC1772B" w14:textId="77777777" w:rsidR="00903783" w:rsidRPr="00055B74" w:rsidRDefault="00903783" w:rsidP="00C12BD6">
            <w:pPr>
              <w:jc w:val="both"/>
            </w:pPr>
          </w:p>
        </w:tc>
        <w:tc>
          <w:tcPr>
            <w:tcW w:w="1871" w:type="dxa"/>
          </w:tcPr>
          <w:p w14:paraId="2B058437" w14:textId="77777777" w:rsidR="00903783" w:rsidRPr="00055B74" w:rsidRDefault="00903783" w:rsidP="00C12BD6">
            <w:pPr>
              <w:jc w:val="both"/>
            </w:pPr>
          </w:p>
        </w:tc>
      </w:tr>
      <w:tr w:rsidR="00903783" w:rsidRPr="00055B74" w14:paraId="3017ED67" w14:textId="77777777" w:rsidTr="00C12BD6">
        <w:tc>
          <w:tcPr>
            <w:tcW w:w="534" w:type="dxa"/>
          </w:tcPr>
          <w:p w14:paraId="6539D4CD" w14:textId="77777777" w:rsidR="00903783" w:rsidRPr="00055B74" w:rsidRDefault="00903783" w:rsidP="00C12BD6">
            <w:pPr>
              <w:jc w:val="both"/>
            </w:pPr>
            <w:r w:rsidRPr="00055B74">
              <w:t>11</w:t>
            </w:r>
          </w:p>
        </w:tc>
        <w:tc>
          <w:tcPr>
            <w:tcW w:w="1134" w:type="dxa"/>
          </w:tcPr>
          <w:p w14:paraId="76A5A5D2" w14:textId="77777777" w:rsidR="00903783" w:rsidRPr="00055B74" w:rsidRDefault="00903783" w:rsidP="00C12BD6">
            <w:pPr>
              <w:jc w:val="both"/>
            </w:pPr>
          </w:p>
        </w:tc>
        <w:tc>
          <w:tcPr>
            <w:tcW w:w="2409" w:type="dxa"/>
          </w:tcPr>
          <w:p w14:paraId="4BD751F7" w14:textId="77777777" w:rsidR="00903783" w:rsidRPr="00055B74" w:rsidRDefault="00903783" w:rsidP="00C12BD6">
            <w:pPr>
              <w:jc w:val="both"/>
            </w:pPr>
            <w:r w:rsidRPr="00055B74">
              <w:t xml:space="preserve">Архитектура </w:t>
            </w:r>
            <w:r w:rsidRPr="00055B74">
              <w:lastRenderedPageBreak/>
              <w:t>императорского Рима.</w:t>
            </w:r>
          </w:p>
        </w:tc>
        <w:tc>
          <w:tcPr>
            <w:tcW w:w="4111" w:type="dxa"/>
          </w:tcPr>
          <w:p w14:paraId="1E704122" w14:textId="77777777" w:rsidR="00903783" w:rsidRPr="00055B74" w:rsidRDefault="00903783" w:rsidP="00456142">
            <w:r w:rsidRPr="00055B74">
              <w:lastRenderedPageBreak/>
              <w:t xml:space="preserve">Знать архитектурные сооружения </w:t>
            </w:r>
            <w:r w:rsidRPr="00055B74">
              <w:lastRenderedPageBreak/>
              <w:t>Древнего Рима. Уметь узнавать изученные произведения.</w:t>
            </w:r>
          </w:p>
        </w:tc>
        <w:tc>
          <w:tcPr>
            <w:tcW w:w="2977" w:type="dxa"/>
          </w:tcPr>
          <w:p w14:paraId="537F6501" w14:textId="77777777" w:rsidR="00903783" w:rsidRPr="00055B74" w:rsidRDefault="00903783" w:rsidP="00456142">
            <w:r w:rsidRPr="00055B74">
              <w:lastRenderedPageBreak/>
              <w:t xml:space="preserve">Знать особенности </w:t>
            </w:r>
            <w:r w:rsidRPr="00055B74">
              <w:lastRenderedPageBreak/>
              <w:t>архитектуры и изобразительного искусства Древнего Рима. Уметь узнавать изученные произведения и соотносить их с определенной эпохой.</w:t>
            </w:r>
          </w:p>
        </w:tc>
        <w:tc>
          <w:tcPr>
            <w:tcW w:w="2578" w:type="dxa"/>
            <w:vMerge/>
          </w:tcPr>
          <w:p w14:paraId="5952C548" w14:textId="77777777" w:rsidR="00903783" w:rsidRPr="00055B74" w:rsidRDefault="00903783" w:rsidP="00C12BD6">
            <w:pPr>
              <w:jc w:val="both"/>
            </w:pPr>
          </w:p>
        </w:tc>
        <w:tc>
          <w:tcPr>
            <w:tcW w:w="1871" w:type="dxa"/>
          </w:tcPr>
          <w:p w14:paraId="576746E7" w14:textId="77777777" w:rsidR="00903783" w:rsidRPr="00055B74" w:rsidRDefault="00903783" w:rsidP="00C12BD6">
            <w:pPr>
              <w:jc w:val="both"/>
            </w:pPr>
          </w:p>
        </w:tc>
      </w:tr>
      <w:tr w:rsidR="00903783" w:rsidRPr="00055B74" w14:paraId="6A6382CF" w14:textId="77777777" w:rsidTr="00C12BD6">
        <w:tc>
          <w:tcPr>
            <w:tcW w:w="534" w:type="dxa"/>
          </w:tcPr>
          <w:p w14:paraId="20FB47F6" w14:textId="77777777" w:rsidR="00903783" w:rsidRPr="00055B74" w:rsidRDefault="00903783" w:rsidP="00C12BD6">
            <w:pPr>
              <w:jc w:val="both"/>
            </w:pPr>
            <w:r w:rsidRPr="00055B74">
              <w:t>12</w:t>
            </w:r>
          </w:p>
        </w:tc>
        <w:tc>
          <w:tcPr>
            <w:tcW w:w="1134" w:type="dxa"/>
          </w:tcPr>
          <w:p w14:paraId="63045D0A" w14:textId="77777777" w:rsidR="00903783" w:rsidRPr="00055B74" w:rsidRDefault="00903783" w:rsidP="00C12BD6">
            <w:pPr>
              <w:jc w:val="both"/>
            </w:pPr>
          </w:p>
        </w:tc>
        <w:tc>
          <w:tcPr>
            <w:tcW w:w="2409" w:type="dxa"/>
          </w:tcPr>
          <w:p w14:paraId="39723D12" w14:textId="77777777" w:rsidR="00903783" w:rsidRPr="00055B74" w:rsidRDefault="00903783" w:rsidP="00C12BD6">
            <w:pPr>
              <w:jc w:val="both"/>
            </w:pPr>
            <w:r w:rsidRPr="00055B74">
              <w:t>Изобразительное искусство Римской империи</w:t>
            </w:r>
          </w:p>
        </w:tc>
        <w:tc>
          <w:tcPr>
            <w:tcW w:w="4111" w:type="dxa"/>
          </w:tcPr>
          <w:p w14:paraId="6E9DBFB7" w14:textId="77777777" w:rsidR="00903783" w:rsidRPr="00055B74" w:rsidRDefault="00903783" w:rsidP="00456142">
            <w:r w:rsidRPr="00055B74">
              <w:t>Изобразительное искусство этрусков, римский скульптурный портрет, мозаичные и фресковые композиции</w:t>
            </w:r>
          </w:p>
        </w:tc>
        <w:tc>
          <w:tcPr>
            <w:tcW w:w="2977" w:type="dxa"/>
          </w:tcPr>
          <w:p w14:paraId="34D0CA10" w14:textId="77777777" w:rsidR="00903783" w:rsidRPr="00055B74" w:rsidRDefault="00903783" w:rsidP="00456142">
            <w:r w:rsidRPr="00055B74">
              <w:t>Уметь узнавать изученные произведения и соотносить их с определенной эпохой.</w:t>
            </w:r>
          </w:p>
        </w:tc>
        <w:tc>
          <w:tcPr>
            <w:tcW w:w="2578" w:type="dxa"/>
            <w:vMerge/>
          </w:tcPr>
          <w:p w14:paraId="48E4A7F2" w14:textId="77777777" w:rsidR="00903783" w:rsidRPr="00055B74" w:rsidRDefault="00903783" w:rsidP="00C12BD6">
            <w:pPr>
              <w:jc w:val="both"/>
            </w:pPr>
          </w:p>
        </w:tc>
        <w:tc>
          <w:tcPr>
            <w:tcW w:w="1871" w:type="dxa"/>
          </w:tcPr>
          <w:p w14:paraId="070BCA7B" w14:textId="77777777" w:rsidR="00903783" w:rsidRPr="00055B74" w:rsidRDefault="00903783" w:rsidP="00C12BD6">
            <w:pPr>
              <w:jc w:val="both"/>
            </w:pPr>
          </w:p>
        </w:tc>
      </w:tr>
      <w:tr w:rsidR="00903783" w:rsidRPr="00055B74" w14:paraId="3D959139" w14:textId="77777777" w:rsidTr="00C12BD6">
        <w:tc>
          <w:tcPr>
            <w:tcW w:w="534" w:type="dxa"/>
          </w:tcPr>
          <w:p w14:paraId="069E2CE6" w14:textId="77777777" w:rsidR="00903783" w:rsidRPr="00055B74" w:rsidRDefault="00903783" w:rsidP="00C12BD6">
            <w:pPr>
              <w:jc w:val="both"/>
            </w:pPr>
            <w:r w:rsidRPr="00055B74">
              <w:t>13</w:t>
            </w:r>
          </w:p>
        </w:tc>
        <w:tc>
          <w:tcPr>
            <w:tcW w:w="1134" w:type="dxa"/>
          </w:tcPr>
          <w:p w14:paraId="7D2D2408" w14:textId="77777777" w:rsidR="00903783" w:rsidRPr="00055B74" w:rsidRDefault="00903783" w:rsidP="00C12BD6">
            <w:pPr>
              <w:jc w:val="both"/>
            </w:pPr>
          </w:p>
        </w:tc>
        <w:tc>
          <w:tcPr>
            <w:tcW w:w="2409" w:type="dxa"/>
          </w:tcPr>
          <w:p w14:paraId="47CC34C0" w14:textId="77777777" w:rsidR="00903783" w:rsidRPr="00055B74" w:rsidRDefault="00903783" w:rsidP="00C12BD6">
            <w:pPr>
              <w:jc w:val="both"/>
            </w:pPr>
            <w:r w:rsidRPr="00055B74">
              <w:t>Театральное и музыкальное искусство античности</w:t>
            </w:r>
          </w:p>
        </w:tc>
        <w:tc>
          <w:tcPr>
            <w:tcW w:w="4111" w:type="dxa"/>
          </w:tcPr>
          <w:p w14:paraId="00108EAF" w14:textId="77777777" w:rsidR="00903783" w:rsidRPr="00055B74" w:rsidRDefault="00903783" w:rsidP="000A2761">
            <w:r w:rsidRPr="00055B74">
              <w:t>Знать имена великих трагиков и комедиографов греческого театра.</w:t>
            </w:r>
          </w:p>
          <w:p w14:paraId="163E7664" w14:textId="77777777" w:rsidR="00903783" w:rsidRPr="00055B74" w:rsidRDefault="00903783" w:rsidP="00456142"/>
        </w:tc>
        <w:tc>
          <w:tcPr>
            <w:tcW w:w="2977" w:type="dxa"/>
          </w:tcPr>
          <w:p w14:paraId="75509140" w14:textId="77777777" w:rsidR="00903783" w:rsidRPr="00055B74" w:rsidRDefault="00903783" w:rsidP="000A2761">
            <w:r w:rsidRPr="00055B74">
              <w:t>Знать имена, биографию, произведения великих трагиков и комедиографов греческого театра.</w:t>
            </w:r>
          </w:p>
          <w:p w14:paraId="2EE13137" w14:textId="77777777" w:rsidR="00903783" w:rsidRPr="00055B74" w:rsidRDefault="00903783" w:rsidP="00456142"/>
        </w:tc>
        <w:tc>
          <w:tcPr>
            <w:tcW w:w="2578" w:type="dxa"/>
            <w:vMerge/>
          </w:tcPr>
          <w:p w14:paraId="1029E114" w14:textId="77777777" w:rsidR="00903783" w:rsidRPr="00055B74" w:rsidRDefault="00903783" w:rsidP="00C12BD6">
            <w:pPr>
              <w:jc w:val="both"/>
            </w:pPr>
          </w:p>
        </w:tc>
        <w:tc>
          <w:tcPr>
            <w:tcW w:w="1871" w:type="dxa"/>
          </w:tcPr>
          <w:p w14:paraId="31AC646E" w14:textId="77777777" w:rsidR="00903783" w:rsidRPr="00055B74" w:rsidRDefault="00903783" w:rsidP="00C12BD6">
            <w:pPr>
              <w:jc w:val="both"/>
            </w:pPr>
          </w:p>
        </w:tc>
      </w:tr>
      <w:tr w:rsidR="00903783" w:rsidRPr="00055B74" w14:paraId="156E8BB2" w14:textId="77777777" w:rsidTr="00C12BD6">
        <w:tc>
          <w:tcPr>
            <w:tcW w:w="15614" w:type="dxa"/>
            <w:gridSpan w:val="7"/>
          </w:tcPr>
          <w:p w14:paraId="2DF11991" w14:textId="77777777" w:rsidR="00903783" w:rsidRPr="00055B74" w:rsidRDefault="00903783" w:rsidP="00C12BD6">
            <w:pPr>
              <w:jc w:val="center"/>
              <w:rPr>
                <w:b/>
              </w:rPr>
            </w:pPr>
            <w:r w:rsidRPr="00055B74">
              <w:rPr>
                <w:b/>
                <w:lang w:val="en-US"/>
              </w:rPr>
              <w:t>III</w:t>
            </w:r>
            <w:r w:rsidRPr="00055B74">
              <w:rPr>
                <w:b/>
              </w:rPr>
              <w:t xml:space="preserve"> СРЕДНИЕ ВЕКА</w:t>
            </w:r>
          </w:p>
        </w:tc>
      </w:tr>
      <w:tr w:rsidR="00903783" w:rsidRPr="00055B74" w14:paraId="1E704FC7" w14:textId="77777777" w:rsidTr="00C12BD6">
        <w:tc>
          <w:tcPr>
            <w:tcW w:w="534" w:type="dxa"/>
          </w:tcPr>
          <w:p w14:paraId="4CF1F219" w14:textId="77777777" w:rsidR="00903783" w:rsidRPr="00055B74" w:rsidRDefault="00903783" w:rsidP="00C12BD6">
            <w:pPr>
              <w:jc w:val="both"/>
            </w:pPr>
            <w:r w:rsidRPr="00055B74">
              <w:t>14</w:t>
            </w:r>
          </w:p>
        </w:tc>
        <w:tc>
          <w:tcPr>
            <w:tcW w:w="1134" w:type="dxa"/>
          </w:tcPr>
          <w:p w14:paraId="78E17907" w14:textId="77777777" w:rsidR="00903783" w:rsidRPr="00055B74" w:rsidRDefault="00903783" w:rsidP="00C12BD6">
            <w:pPr>
              <w:jc w:val="both"/>
            </w:pPr>
          </w:p>
        </w:tc>
        <w:tc>
          <w:tcPr>
            <w:tcW w:w="2409" w:type="dxa"/>
          </w:tcPr>
          <w:p w14:paraId="7CECFA79" w14:textId="77777777" w:rsidR="00903783" w:rsidRPr="00055B74" w:rsidRDefault="00903783" w:rsidP="00C12BD6">
            <w:pPr>
              <w:jc w:val="both"/>
            </w:pPr>
            <w:r w:rsidRPr="00055B74">
              <w:t>Мир византийской культуры</w:t>
            </w:r>
          </w:p>
        </w:tc>
        <w:tc>
          <w:tcPr>
            <w:tcW w:w="4111" w:type="dxa"/>
          </w:tcPr>
          <w:p w14:paraId="2A51FAC1" w14:textId="77777777" w:rsidR="00903783" w:rsidRPr="00055B74" w:rsidRDefault="00903783" w:rsidP="000A2761">
            <w:r w:rsidRPr="00055B74">
              <w:t>Знать достижения византийской архитектуры;</w:t>
            </w:r>
          </w:p>
          <w:p w14:paraId="260D8F43" w14:textId="77777777" w:rsidR="00903783" w:rsidRPr="00055B74" w:rsidRDefault="00903783" w:rsidP="000A2761">
            <w:r w:rsidRPr="00055B74">
              <w:t>Уметь узнавать изученные произведения</w:t>
            </w:r>
          </w:p>
        </w:tc>
        <w:tc>
          <w:tcPr>
            <w:tcW w:w="2977" w:type="dxa"/>
          </w:tcPr>
          <w:p w14:paraId="713DCC50" w14:textId="77777777" w:rsidR="00903783" w:rsidRPr="00055B74" w:rsidRDefault="00903783" w:rsidP="000A2761">
            <w:r w:rsidRPr="00055B74">
              <w:t>Знать особенности языка византийской архитектуры.</w:t>
            </w:r>
          </w:p>
          <w:p w14:paraId="6AD40422" w14:textId="77777777" w:rsidR="00903783" w:rsidRPr="00055B74" w:rsidRDefault="00903783" w:rsidP="000A2761">
            <w:r w:rsidRPr="00055B74">
              <w:t>Уметь узнавать изученные произведения и соотносить их с определенной эпохой.</w:t>
            </w:r>
          </w:p>
          <w:p w14:paraId="62AF7BEB" w14:textId="77777777" w:rsidR="00903783" w:rsidRPr="00055B74" w:rsidRDefault="00903783" w:rsidP="000A2761"/>
        </w:tc>
        <w:tc>
          <w:tcPr>
            <w:tcW w:w="2578" w:type="dxa"/>
            <w:vMerge w:val="restart"/>
          </w:tcPr>
          <w:p w14:paraId="0131D20C" w14:textId="77777777" w:rsidR="00903783" w:rsidRPr="00055B74" w:rsidRDefault="00903783" w:rsidP="0030740D">
            <w:r w:rsidRPr="00055B74">
              <w:t>Узнавать изученные произведения и соотносить их с определенной эпохой, стилем, направлением.</w:t>
            </w:r>
          </w:p>
          <w:p w14:paraId="6F53CA82" w14:textId="77777777" w:rsidR="00903783" w:rsidRPr="00055B74" w:rsidRDefault="00903783" w:rsidP="0030740D">
            <w:r w:rsidRPr="00055B74">
              <w:t>устанавливать стилевые и сюжетные связи между произведениями разных видов искусства;</w:t>
            </w:r>
          </w:p>
          <w:p w14:paraId="7C8CC73F" w14:textId="77777777" w:rsidR="00903783" w:rsidRPr="00055B74" w:rsidRDefault="00903783" w:rsidP="0030740D">
            <w:r w:rsidRPr="00055B74">
              <w:t xml:space="preserve">пользоваться различными источниками информации о </w:t>
            </w:r>
            <w:r w:rsidRPr="00055B74">
              <w:lastRenderedPageBreak/>
              <w:t>мировой художественной культуре;</w:t>
            </w:r>
          </w:p>
          <w:p w14:paraId="3FC4C887" w14:textId="77777777" w:rsidR="00903783" w:rsidRPr="00055B74" w:rsidRDefault="00903783" w:rsidP="0030740D">
            <w:r w:rsidRPr="00055B74">
              <w:t>выполнять учебные и творческие задания (доклады, сообщения);</w:t>
            </w:r>
          </w:p>
          <w:p w14:paraId="7B4DBAA1" w14:textId="77777777" w:rsidR="00903783" w:rsidRPr="00055B74" w:rsidRDefault="00903783" w:rsidP="0030740D">
            <w:r w:rsidRPr="00055B74">
              <w:t>использовать приобретенные знания в практической деятельности и повседневной жизни:</w:t>
            </w:r>
          </w:p>
          <w:p w14:paraId="6FFDBFA7" w14:textId="77777777" w:rsidR="00903783" w:rsidRPr="00055B74" w:rsidRDefault="00903783" w:rsidP="0030740D">
            <w:r w:rsidRPr="00055B74">
              <w:t>для выбора путей своего культурного развития;</w:t>
            </w:r>
          </w:p>
          <w:p w14:paraId="74AE4B99" w14:textId="77777777" w:rsidR="00903783" w:rsidRPr="00055B74" w:rsidRDefault="00903783" w:rsidP="0030740D">
            <w:r w:rsidRPr="00055B74">
              <w:t>организации личного и коллективного досуга;</w:t>
            </w:r>
          </w:p>
          <w:p w14:paraId="5D971601" w14:textId="77777777" w:rsidR="00903783" w:rsidRPr="00055B74" w:rsidRDefault="00903783" w:rsidP="0030740D">
            <w:r w:rsidRPr="00055B74">
              <w:t>выражения собственного суждения о произведениях классики и современного искусства;</w:t>
            </w:r>
          </w:p>
          <w:p w14:paraId="08341416" w14:textId="77777777" w:rsidR="00903783" w:rsidRPr="00055B74" w:rsidRDefault="00903783" w:rsidP="00C12BD6">
            <w:pPr>
              <w:jc w:val="both"/>
            </w:pPr>
            <w:r w:rsidRPr="00055B74">
              <w:t>самостоятельного художественного</w:t>
            </w:r>
          </w:p>
        </w:tc>
        <w:tc>
          <w:tcPr>
            <w:tcW w:w="1871" w:type="dxa"/>
          </w:tcPr>
          <w:p w14:paraId="50F33CCC" w14:textId="77777777" w:rsidR="00903783" w:rsidRPr="00055B74" w:rsidRDefault="00903783" w:rsidP="00C12BD6">
            <w:pPr>
              <w:jc w:val="both"/>
            </w:pPr>
          </w:p>
        </w:tc>
      </w:tr>
      <w:tr w:rsidR="00903783" w:rsidRPr="00055B74" w14:paraId="59634A3D" w14:textId="77777777" w:rsidTr="00C12BD6">
        <w:tc>
          <w:tcPr>
            <w:tcW w:w="534" w:type="dxa"/>
          </w:tcPr>
          <w:p w14:paraId="55B14DD3" w14:textId="77777777" w:rsidR="00903783" w:rsidRPr="00055B74" w:rsidRDefault="00903783" w:rsidP="00C12BD6">
            <w:pPr>
              <w:jc w:val="both"/>
            </w:pPr>
            <w:r w:rsidRPr="00055B74">
              <w:t>15</w:t>
            </w:r>
          </w:p>
        </w:tc>
        <w:tc>
          <w:tcPr>
            <w:tcW w:w="1134" w:type="dxa"/>
          </w:tcPr>
          <w:p w14:paraId="0E036AE7" w14:textId="77777777" w:rsidR="00903783" w:rsidRPr="00055B74" w:rsidRDefault="00903783" w:rsidP="00C12BD6">
            <w:pPr>
              <w:jc w:val="both"/>
            </w:pPr>
          </w:p>
        </w:tc>
        <w:tc>
          <w:tcPr>
            <w:tcW w:w="2409" w:type="dxa"/>
          </w:tcPr>
          <w:p w14:paraId="3428CBD4" w14:textId="77777777" w:rsidR="00903783" w:rsidRPr="00055B74" w:rsidRDefault="00903783" w:rsidP="00C12BD6">
            <w:pPr>
              <w:jc w:val="both"/>
            </w:pPr>
            <w:r w:rsidRPr="00055B74">
              <w:t>Архитектурный облик Древней Руси</w:t>
            </w:r>
          </w:p>
        </w:tc>
        <w:tc>
          <w:tcPr>
            <w:tcW w:w="4111" w:type="dxa"/>
          </w:tcPr>
          <w:p w14:paraId="1C20486D" w14:textId="77777777" w:rsidR="00903783" w:rsidRPr="00055B74" w:rsidRDefault="00903783" w:rsidP="000A2761">
            <w:r w:rsidRPr="00055B74">
              <w:t xml:space="preserve">Знать архитектурные памятники древнерусского государства, Великого Новгорода, </w:t>
            </w:r>
            <w:proofErr w:type="spellStart"/>
            <w:r w:rsidRPr="00055B74">
              <w:t>Владимирско</w:t>
            </w:r>
            <w:proofErr w:type="spellEnd"/>
            <w:r w:rsidRPr="00055B74">
              <w:t>-Суздальского, Московского княжества.</w:t>
            </w:r>
          </w:p>
          <w:p w14:paraId="1D875138" w14:textId="77777777" w:rsidR="00903783" w:rsidRPr="00055B74" w:rsidRDefault="00903783" w:rsidP="000A2761">
            <w:r w:rsidRPr="00055B74">
              <w:t>Уметь узнавать изученные произведения</w:t>
            </w:r>
          </w:p>
        </w:tc>
        <w:tc>
          <w:tcPr>
            <w:tcW w:w="2977" w:type="dxa"/>
          </w:tcPr>
          <w:p w14:paraId="6B43A017" w14:textId="77777777" w:rsidR="00903783" w:rsidRPr="00055B74" w:rsidRDefault="00903783" w:rsidP="000A2761">
            <w:r w:rsidRPr="00055B74">
              <w:t>Знать особенности и архитектурный облик Древней Руси</w:t>
            </w:r>
          </w:p>
          <w:p w14:paraId="1C618EE4" w14:textId="77777777" w:rsidR="00903783" w:rsidRPr="00055B74" w:rsidRDefault="00903783" w:rsidP="000A2761">
            <w:r w:rsidRPr="00055B74">
              <w:t>Уметь узнавать изученные произведения и соотносить их с определенной эпохой.</w:t>
            </w:r>
          </w:p>
        </w:tc>
        <w:tc>
          <w:tcPr>
            <w:tcW w:w="2578" w:type="dxa"/>
            <w:vMerge/>
          </w:tcPr>
          <w:p w14:paraId="65B3701B" w14:textId="77777777" w:rsidR="00903783" w:rsidRPr="00055B74" w:rsidRDefault="00903783" w:rsidP="00C12BD6">
            <w:pPr>
              <w:jc w:val="both"/>
            </w:pPr>
          </w:p>
        </w:tc>
        <w:tc>
          <w:tcPr>
            <w:tcW w:w="1871" w:type="dxa"/>
          </w:tcPr>
          <w:p w14:paraId="2FE0AD40" w14:textId="77777777" w:rsidR="00903783" w:rsidRPr="00055B74" w:rsidRDefault="00903783" w:rsidP="00C12BD6">
            <w:pPr>
              <w:jc w:val="both"/>
            </w:pPr>
          </w:p>
        </w:tc>
      </w:tr>
      <w:tr w:rsidR="00903783" w:rsidRPr="00055B74" w14:paraId="53F1C8A7" w14:textId="77777777" w:rsidTr="00C12BD6">
        <w:tc>
          <w:tcPr>
            <w:tcW w:w="534" w:type="dxa"/>
          </w:tcPr>
          <w:p w14:paraId="5123E5C5" w14:textId="77777777" w:rsidR="00903783" w:rsidRPr="00055B74" w:rsidRDefault="00903783" w:rsidP="00C12BD6">
            <w:pPr>
              <w:jc w:val="both"/>
            </w:pPr>
            <w:r w:rsidRPr="00055B74">
              <w:lastRenderedPageBreak/>
              <w:t>16-17</w:t>
            </w:r>
          </w:p>
        </w:tc>
        <w:tc>
          <w:tcPr>
            <w:tcW w:w="1134" w:type="dxa"/>
          </w:tcPr>
          <w:p w14:paraId="693287B6" w14:textId="77777777" w:rsidR="00903783" w:rsidRPr="00055B74" w:rsidRDefault="00903783" w:rsidP="00C12BD6">
            <w:pPr>
              <w:jc w:val="both"/>
            </w:pPr>
          </w:p>
        </w:tc>
        <w:tc>
          <w:tcPr>
            <w:tcW w:w="2409" w:type="dxa"/>
          </w:tcPr>
          <w:p w14:paraId="528D4674" w14:textId="77777777" w:rsidR="00903783" w:rsidRPr="00055B74" w:rsidRDefault="00903783" w:rsidP="000A2761">
            <w:r w:rsidRPr="00055B74">
              <w:t xml:space="preserve">Изобразительное искусство и музыка Древней Руси  </w:t>
            </w:r>
          </w:p>
          <w:p w14:paraId="10D4BB37" w14:textId="77777777" w:rsidR="00903783" w:rsidRPr="00055B74" w:rsidRDefault="00903783" w:rsidP="00C12BD6">
            <w:pPr>
              <w:jc w:val="both"/>
            </w:pPr>
          </w:p>
        </w:tc>
        <w:tc>
          <w:tcPr>
            <w:tcW w:w="4111" w:type="dxa"/>
          </w:tcPr>
          <w:p w14:paraId="4C1EF61C" w14:textId="77777777" w:rsidR="00903783" w:rsidRPr="00055B74" w:rsidRDefault="00903783" w:rsidP="000A2761">
            <w:r w:rsidRPr="00055B74">
              <w:t>Знать особенности изобразительного искусства Древней Руси; имена великих художников Древней Руси</w:t>
            </w:r>
          </w:p>
          <w:p w14:paraId="5AD474CD" w14:textId="77777777" w:rsidR="00903783" w:rsidRPr="00055B74" w:rsidRDefault="00903783" w:rsidP="000A2761">
            <w:r w:rsidRPr="00055B74">
              <w:t xml:space="preserve">Уметь узнавать изученные произведения </w:t>
            </w:r>
          </w:p>
          <w:p w14:paraId="2391B424" w14:textId="77777777" w:rsidR="00903783" w:rsidRPr="00055B74" w:rsidRDefault="00903783" w:rsidP="000A2761"/>
        </w:tc>
        <w:tc>
          <w:tcPr>
            <w:tcW w:w="2977" w:type="dxa"/>
          </w:tcPr>
          <w:p w14:paraId="27B8907D" w14:textId="77777777" w:rsidR="00903783" w:rsidRPr="00055B74" w:rsidRDefault="00903783" w:rsidP="000A2761">
            <w:r w:rsidRPr="00055B74">
              <w:t xml:space="preserve">Знать особенности языка живописи Древней Руси; имена и произведения художников различных школ живописи Древней Руси </w:t>
            </w:r>
          </w:p>
          <w:p w14:paraId="6E8BC2DB" w14:textId="77777777" w:rsidR="00903783" w:rsidRPr="00055B74" w:rsidRDefault="00903783" w:rsidP="000A2761">
            <w:r w:rsidRPr="00055B74">
              <w:t>Уметь узнавать изученные произведения и соотносить их с определенной эпохой.</w:t>
            </w:r>
          </w:p>
        </w:tc>
        <w:tc>
          <w:tcPr>
            <w:tcW w:w="2578" w:type="dxa"/>
            <w:vMerge/>
          </w:tcPr>
          <w:p w14:paraId="02BF3549" w14:textId="77777777" w:rsidR="00903783" w:rsidRPr="00055B74" w:rsidRDefault="00903783" w:rsidP="00C12BD6">
            <w:pPr>
              <w:jc w:val="both"/>
            </w:pPr>
          </w:p>
        </w:tc>
        <w:tc>
          <w:tcPr>
            <w:tcW w:w="1871" w:type="dxa"/>
          </w:tcPr>
          <w:p w14:paraId="7C6BF062" w14:textId="77777777" w:rsidR="00903783" w:rsidRPr="00055B74" w:rsidRDefault="00903783" w:rsidP="00C12BD6">
            <w:pPr>
              <w:jc w:val="both"/>
            </w:pPr>
          </w:p>
        </w:tc>
      </w:tr>
      <w:tr w:rsidR="00903783" w:rsidRPr="00055B74" w14:paraId="5A1033EE" w14:textId="77777777" w:rsidTr="00C12BD6">
        <w:tc>
          <w:tcPr>
            <w:tcW w:w="534" w:type="dxa"/>
          </w:tcPr>
          <w:p w14:paraId="7DAB928B" w14:textId="77777777" w:rsidR="00903783" w:rsidRPr="00055B74" w:rsidRDefault="00903783" w:rsidP="00C12BD6">
            <w:pPr>
              <w:jc w:val="both"/>
            </w:pPr>
            <w:r w:rsidRPr="00055B74">
              <w:t>18-19</w:t>
            </w:r>
          </w:p>
        </w:tc>
        <w:tc>
          <w:tcPr>
            <w:tcW w:w="1134" w:type="dxa"/>
          </w:tcPr>
          <w:p w14:paraId="3A21E392" w14:textId="77777777" w:rsidR="00903783" w:rsidRPr="00055B74" w:rsidRDefault="00903783" w:rsidP="00C12BD6">
            <w:pPr>
              <w:jc w:val="both"/>
            </w:pPr>
          </w:p>
        </w:tc>
        <w:tc>
          <w:tcPr>
            <w:tcW w:w="2409" w:type="dxa"/>
          </w:tcPr>
          <w:p w14:paraId="4124224B" w14:textId="77777777" w:rsidR="00903783" w:rsidRPr="00055B74" w:rsidRDefault="00903783" w:rsidP="000A2761">
            <w:r w:rsidRPr="00055B74">
              <w:t>Архитектура западноевропейского средневековья</w:t>
            </w:r>
          </w:p>
        </w:tc>
        <w:tc>
          <w:tcPr>
            <w:tcW w:w="4111" w:type="dxa"/>
          </w:tcPr>
          <w:p w14:paraId="22447150" w14:textId="77777777" w:rsidR="00903783" w:rsidRPr="00055B74" w:rsidRDefault="00903783" w:rsidP="000A2761">
            <w:r w:rsidRPr="00055B74">
              <w:t xml:space="preserve">Знать основные стили архитектуры западноевропейского </w:t>
            </w:r>
            <w:proofErr w:type="gramStart"/>
            <w:r w:rsidRPr="00055B74">
              <w:t>Средневековья;  шедевры</w:t>
            </w:r>
            <w:proofErr w:type="gramEnd"/>
            <w:r w:rsidRPr="00055B74">
              <w:t xml:space="preserve"> архитектуры.</w:t>
            </w:r>
          </w:p>
          <w:p w14:paraId="36BBCA47" w14:textId="77777777" w:rsidR="00903783" w:rsidRPr="00055B74" w:rsidRDefault="00903783" w:rsidP="000A2761">
            <w:r w:rsidRPr="00055B74">
              <w:t>Уметь узнавать изученные произведения</w:t>
            </w:r>
          </w:p>
        </w:tc>
        <w:tc>
          <w:tcPr>
            <w:tcW w:w="2977" w:type="dxa"/>
          </w:tcPr>
          <w:p w14:paraId="5D4BD2D1" w14:textId="77777777" w:rsidR="00903783" w:rsidRPr="00055B74" w:rsidRDefault="00903783" w:rsidP="000A2761">
            <w:r w:rsidRPr="00055B74">
              <w:t xml:space="preserve">Знать особенности языка архитектуры западноевропейского Средневековья; </w:t>
            </w:r>
          </w:p>
          <w:p w14:paraId="40E391A3" w14:textId="77777777" w:rsidR="00903783" w:rsidRPr="00055B74" w:rsidRDefault="00903783" w:rsidP="000A2761">
            <w:r w:rsidRPr="00055B74">
              <w:t xml:space="preserve"> Уметь узнавать изученные произведения и соотносить их с определенной эпохой.</w:t>
            </w:r>
          </w:p>
        </w:tc>
        <w:tc>
          <w:tcPr>
            <w:tcW w:w="2578" w:type="dxa"/>
            <w:vMerge/>
          </w:tcPr>
          <w:p w14:paraId="755701C3" w14:textId="77777777" w:rsidR="00903783" w:rsidRPr="00055B74" w:rsidRDefault="00903783" w:rsidP="00C12BD6">
            <w:pPr>
              <w:jc w:val="both"/>
            </w:pPr>
          </w:p>
        </w:tc>
        <w:tc>
          <w:tcPr>
            <w:tcW w:w="1871" w:type="dxa"/>
          </w:tcPr>
          <w:p w14:paraId="25EB9718" w14:textId="77777777" w:rsidR="00903783" w:rsidRPr="00055B74" w:rsidRDefault="00903783" w:rsidP="00C12BD6">
            <w:pPr>
              <w:jc w:val="both"/>
            </w:pPr>
          </w:p>
        </w:tc>
      </w:tr>
      <w:tr w:rsidR="00903783" w:rsidRPr="00055B74" w14:paraId="246A6FB3" w14:textId="77777777" w:rsidTr="00C12BD6">
        <w:tc>
          <w:tcPr>
            <w:tcW w:w="534" w:type="dxa"/>
          </w:tcPr>
          <w:p w14:paraId="3AA524DA" w14:textId="77777777" w:rsidR="00903783" w:rsidRPr="00055B74" w:rsidRDefault="00903783" w:rsidP="00C12BD6">
            <w:pPr>
              <w:jc w:val="both"/>
            </w:pPr>
            <w:r w:rsidRPr="00055B74">
              <w:t>20</w:t>
            </w:r>
          </w:p>
        </w:tc>
        <w:tc>
          <w:tcPr>
            <w:tcW w:w="1134" w:type="dxa"/>
          </w:tcPr>
          <w:p w14:paraId="6C838E8B" w14:textId="77777777" w:rsidR="00903783" w:rsidRPr="00055B74" w:rsidRDefault="00903783" w:rsidP="00C12BD6">
            <w:pPr>
              <w:jc w:val="both"/>
            </w:pPr>
          </w:p>
        </w:tc>
        <w:tc>
          <w:tcPr>
            <w:tcW w:w="2409" w:type="dxa"/>
          </w:tcPr>
          <w:p w14:paraId="0E00520D" w14:textId="77777777" w:rsidR="00903783" w:rsidRPr="00055B74" w:rsidRDefault="00903783" w:rsidP="000A2761">
            <w:r w:rsidRPr="00055B74">
              <w:t>Изобразительное искусство средних веков</w:t>
            </w:r>
          </w:p>
        </w:tc>
        <w:tc>
          <w:tcPr>
            <w:tcW w:w="4111" w:type="dxa"/>
          </w:tcPr>
          <w:p w14:paraId="3D587166" w14:textId="77777777" w:rsidR="00903783" w:rsidRPr="00055B74" w:rsidRDefault="00903783" w:rsidP="000A2761">
            <w:r w:rsidRPr="00055B74">
              <w:t xml:space="preserve">Знать особенности скульптуры романского и готического стиля </w:t>
            </w:r>
          </w:p>
          <w:p w14:paraId="05032422" w14:textId="77777777" w:rsidR="00903783" w:rsidRPr="00055B74" w:rsidRDefault="00903783" w:rsidP="000A2761">
            <w:r w:rsidRPr="00055B74">
              <w:t>Уметь узнавать изученные произведения</w:t>
            </w:r>
          </w:p>
        </w:tc>
        <w:tc>
          <w:tcPr>
            <w:tcW w:w="2977" w:type="dxa"/>
          </w:tcPr>
          <w:p w14:paraId="648DEA2A" w14:textId="77777777" w:rsidR="00903783" w:rsidRPr="00055B74" w:rsidRDefault="00903783" w:rsidP="000A2761">
            <w:r w:rsidRPr="00055B74">
              <w:t>Знать особенности языка изобразительного искусства Средних веков.</w:t>
            </w:r>
          </w:p>
          <w:p w14:paraId="335D47D7" w14:textId="77777777" w:rsidR="00903783" w:rsidRPr="00055B74" w:rsidRDefault="00903783" w:rsidP="000A2761">
            <w:r w:rsidRPr="00055B74">
              <w:t xml:space="preserve"> Уметь узнавать изученные произведения и соотносить их с определенной эпохой.</w:t>
            </w:r>
          </w:p>
        </w:tc>
        <w:tc>
          <w:tcPr>
            <w:tcW w:w="2578" w:type="dxa"/>
            <w:vMerge/>
          </w:tcPr>
          <w:p w14:paraId="1C99E33E" w14:textId="77777777" w:rsidR="00903783" w:rsidRPr="00055B74" w:rsidRDefault="00903783" w:rsidP="00C12BD6">
            <w:pPr>
              <w:jc w:val="both"/>
            </w:pPr>
          </w:p>
        </w:tc>
        <w:tc>
          <w:tcPr>
            <w:tcW w:w="1871" w:type="dxa"/>
          </w:tcPr>
          <w:p w14:paraId="56AF76B9" w14:textId="77777777" w:rsidR="00903783" w:rsidRPr="00055B74" w:rsidRDefault="00903783" w:rsidP="00C12BD6">
            <w:pPr>
              <w:jc w:val="both"/>
            </w:pPr>
          </w:p>
        </w:tc>
      </w:tr>
      <w:tr w:rsidR="00903783" w:rsidRPr="00055B74" w14:paraId="471DCAA6" w14:textId="77777777" w:rsidTr="00C12BD6">
        <w:tc>
          <w:tcPr>
            <w:tcW w:w="534" w:type="dxa"/>
          </w:tcPr>
          <w:p w14:paraId="224BED5C" w14:textId="77777777" w:rsidR="00903783" w:rsidRPr="00055B74" w:rsidRDefault="00903783" w:rsidP="00C12BD6">
            <w:pPr>
              <w:jc w:val="both"/>
            </w:pPr>
            <w:r w:rsidRPr="00055B74">
              <w:t>21</w:t>
            </w:r>
          </w:p>
        </w:tc>
        <w:tc>
          <w:tcPr>
            <w:tcW w:w="1134" w:type="dxa"/>
          </w:tcPr>
          <w:p w14:paraId="55DDB943" w14:textId="77777777" w:rsidR="00903783" w:rsidRPr="00055B74" w:rsidRDefault="00903783" w:rsidP="00C12BD6">
            <w:pPr>
              <w:jc w:val="both"/>
            </w:pPr>
          </w:p>
        </w:tc>
        <w:tc>
          <w:tcPr>
            <w:tcW w:w="2409" w:type="dxa"/>
          </w:tcPr>
          <w:p w14:paraId="36192D30" w14:textId="77777777" w:rsidR="00903783" w:rsidRPr="00055B74" w:rsidRDefault="00903783" w:rsidP="000A2761">
            <w:r w:rsidRPr="00055B74">
              <w:t>Театральное искусство и музыка средних веков</w:t>
            </w:r>
          </w:p>
        </w:tc>
        <w:tc>
          <w:tcPr>
            <w:tcW w:w="4111" w:type="dxa"/>
          </w:tcPr>
          <w:p w14:paraId="7EE748D9" w14:textId="77777777" w:rsidR="00903783" w:rsidRPr="00055B74" w:rsidRDefault="00903783" w:rsidP="000A2761">
            <w:r w:rsidRPr="00055B74">
              <w:t>Знать особенности театрального искусства Средних веков и достижения музыкальной культуры</w:t>
            </w:r>
          </w:p>
          <w:p w14:paraId="09E2B8CD" w14:textId="77777777" w:rsidR="00903783" w:rsidRPr="00055B74" w:rsidRDefault="00903783" w:rsidP="000A2761">
            <w:r w:rsidRPr="00055B74">
              <w:t>Уметь узнавать изученные произведения</w:t>
            </w:r>
          </w:p>
        </w:tc>
        <w:tc>
          <w:tcPr>
            <w:tcW w:w="2977" w:type="dxa"/>
          </w:tcPr>
          <w:p w14:paraId="59D84FA3" w14:textId="77777777" w:rsidR="00903783" w:rsidRPr="00055B74" w:rsidRDefault="00903783" w:rsidP="000A2761">
            <w:r w:rsidRPr="00055B74">
              <w:t>Знать особенности языка театрального искусства и музыки Средних веков.</w:t>
            </w:r>
          </w:p>
          <w:p w14:paraId="5A73FEC6" w14:textId="77777777" w:rsidR="00903783" w:rsidRPr="00055B74" w:rsidRDefault="00903783" w:rsidP="000A2761">
            <w:r w:rsidRPr="00055B74">
              <w:t xml:space="preserve"> Уметь узнавать изученные произведения и соотносить их с определенной эпохой.</w:t>
            </w:r>
          </w:p>
        </w:tc>
        <w:tc>
          <w:tcPr>
            <w:tcW w:w="2578" w:type="dxa"/>
            <w:vMerge/>
          </w:tcPr>
          <w:p w14:paraId="2F01D49D" w14:textId="77777777" w:rsidR="00903783" w:rsidRPr="00055B74" w:rsidRDefault="00903783" w:rsidP="00C12BD6">
            <w:pPr>
              <w:jc w:val="both"/>
            </w:pPr>
          </w:p>
        </w:tc>
        <w:tc>
          <w:tcPr>
            <w:tcW w:w="1871" w:type="dxa"/>
          </w:tcPr>
          <w:p w14:paraId="744646FA" w14:textId="77777777" w:rsidR="00903783" w:rsidRPr="00055B74" w:rsidRDefault="00903783" w:rsidP="00C12BD6">
            <w:pPr>
              <w:jc w:val="both"/>
            </w:pPr>
          </w:p>
        </w:tc>
      </w:tr>
      <w:tr w:rsidR="00903783" w:rsidRPr="00055B74" w14:paraId="6398770F" w14:textId="77777777" w:rsidTr="00C12BD6">
        <w:tc>
          <w:tcPr>
            <w:tcW w:w="534" w:type="dxa"/>
          </w:tcPr>
          <w:p w14:paraId="5CF41673" w14:textId="77777777" w:rsidR="00903783" w:rsidRPr="00055B74" w:rsidRDefault="00903783" w:rsidP="00C12BD6">
            <w:pPr>
              <w:jc w:val="both"/>
            </w:pPr>
            <w:r w:rsidRPr="00055B74">
              <w:t>22</w:t>
            </w:r>
          </w:p>
        </w:tc>
        <w:tc>
          <w:tcPr>
            <w:tcW w:w="1134" w:type="dxa"/>
          </w:tcPr>
          <w:p w14:paraId="1B0E12F2" w14:textId="77777777" w:rsidR="00903783" w:rsidRPr="00055B74" w:rsidRDefault="00903783" w:rsidP="00C12BD6">
            <w:pPr>
              <w:jc w:val="both"/>
            </w:pPr>
          </w:p>
        </w:tc>
        <w:tc>
          <w:tcPr>
            <w:tcW w:w="2409" w:type="dxa"/>
          </w:tcPr>
          <w:p w14:paraId="05F9873D" w14:textId="77777777" w:rsidR="00903783" w:rsidRPr="00055B74" w:rsidRDefault="00903783" w:rsidP="000A2761">
            <w:r w:rsidRPr="00055B74">
              <w:t>Контрольная работа по теме «Культура Средних веков»</w:t>
            </w:r>
          </w:p>
          <w:p w14:paraId="50C5E0E9" w14:textId="77777777" w:rsidR="00903783" w:rsidRPr="00055B74" w:rsidRDefault="00903783" w:rsidP="000A2761"/>
        </w:tc>
        <w:tc>
          <w:tcPr>
            <w:tcW w:w="4111" w:type="dxa"/>
          </w:tcPr>
          <w:p w14:paraId="52523BDC" w14:textId="77777777" w:rsidR="00903783" w:rsidRPr="00055B74" w:rsidRDefault="00903783" w:rsidP="000A2761"/>
        </w:tc>
        <w:tc>
          <w:tcPr>
            <w:tcW w:w="2977" w:type="dxa"/>
          </w:tcPr>
          <w:p w14:paraId="37CF525F" w14:textId="77777777" w:rsidR="00903783" w:rsidRPr="00055B74" w:rsidRDefault="00903783" w:rsidP="000A2761"/>
        </w:tc>
        <w:tc>
          <w:tcPr>
            <w:tcW w:w="2578" w:type="dxa"/>
            <w:vMerge/>
          </w:tcPr>
          <w:p w14:paraId="2797CC1F" w14:textId="77777777" w:rsidR="00903783" w:rsidRPr="00055B74" w:rsidRDefault="00903783" w:rsidP="00C12BD6">
            <w:pPr>
              <w:jc w:val="both"/>
            </w:pPr>
          </w:p>
        </w:tc>
        <w:tc>
          <w:tcPr>
            <w:tcW w:w="1871" w:type="dxa"/>
          </w:tcPr>
          <w:p w14:paraId="057E914A" w14:textId="77777777" w:rsidR="00903783" w:rsidRPr="00055B74" w:rsidRDefault="00903783" w:rsidP="00C12BD6">
            <w:pPr>
              <w:jc w:val="both"/>
            </w:pPr>
            <w:r w:rsidRPr="00055B74">
              <w:t>Контрольная работа №1 по теме «Культура Средних веков»</w:t>
            </w:r>
          </w:p>
        </w:tc>
      </w:tr>
      <w:tr w:rsidR="00903783" w:rsidRPr="00055B74" w14:paraId="3933888C" w14:textId="77777777" w:rsidTr="00C12BD6">
        <w:tc>
          <w:tcPr>
            <w:tcW w:w="15614" w:type="dxa"/>
            <w:gridSpan w:val="7"/>
          </w:tcPr>
          <w:p w14:paraId="6B1C569C" w14:textId="77777777" w:rsidR="00903783" w:rsidRPr="00055B74" w:rsidRDefault="00903783" w:rsidP="00C12BD6">
            <w:pPr>
              <w:jc w:val="center"/>
              <w:rPr>
                <w:b/>
              </w:rPr>
            </w:pPr>
            <w:r w:rsidRPr="00055B74">
              <w:rPr>
                <w:b/>
                <w:lang w:val="en-US"/>
              </w:rPr>
              <w:t>IV</w:t>
            </w:r>
            <w:r w:rsidRPr="00055B74">
              <w:rPr>
                <w:b/>
              </w:rPr>
              <w:t xml:space="preserve"> КУЛЬТУРА ВОСТОКА</w:t>
            </w:r>
          </w:p>
        </w:tc>
      </w:tr>
      <w:tr w:rsidR="00903783" w:rsidRPr="00055B74" w14:paraId="181C1798" w14:textId="77777777" w:rsidTr="00C12BD6">
        <w:tc>
          <w:tcPr>
            <w:tcW w:w="534" w:type="dxa"/>
          </w:tcPr>
          <w:p w14:paraId="090A2FAA" w14:textId="77777777" w:rsidR="00903783" w:rsidRPr="00055B74" w:rsidRDefault="00903783" w:rsidP="00C12BD6">
            <w:pPr>
              <w:jc w:val="both"/>
            </w:pPr>
            <w:r w:rsidRPr="00055B74">
              <w:t>23</w:t>
            </w:r>
            <w:r w:rsidRPr="00055B74">
              <w:lastRenderedPageBreak/>
              <w:t>-24</w:t>
            </w:r>
          </w:p>
        </w:tc>
        <w:tc>
          <w:tcPr>
            <w:tcW w:w="1134" w:type="dxa"/>
          </w:tcPr>
          <w:p w14:paraId="66D34733" w14:textId="77777777" w:rsidR="00903783" w:rsidRPr="00055B74" w:rsidRDefault="00903783" w:rsidP="00C12BD6">
            <w:pPr>
              <w:jc w:val="both"/>
            </w:pPr>
          </w:p>
        </w:tc>
        <w:tc>
          <w:tcPr>
            <w:tcW w:w="2409" w:type="dxa"/>
          </w:tcPr>
          <w:p w14:paraId="525F6371" w14:textId="77777777" w:rsidR="00903783" w:rsidRPr="00055B74" w:rsidRDefault="00903783" w:rsidP="000A2761">
            <w:r w:rsidRPr="00055B74">
              <w:t xml:space="preserve">Индия — «страна </w:t>
            </w:r>
            <w:r w:rsidRPr="00055B74">
              <w:lastRenderedPageBreak/>
              <w:t>чудес»</w:t>
            </w:r>
          </w:p>
        </w:tc>
        <w:tc>
          <w:tcPr>
            <w:tcW w:w="4111" w:type="dxa"/>
          </w:tcPr>
          <w:p w14:paraId="3076BFD1" w14:textId="77777777" w:rsidR="00903783" w:rsidRPr="00055B74" w:rsidRDefault="00903783" w:rsidP="000A2761">
            <w:r w:rsidRPr="00055B74">
              <w:lastRenderedPageBreak/>
              <w:t>Самобытность и неповторимость ху</w:t>
            </w:r>
            <w:r w:rsidRPr="00055B74">
              <w:softHyphen/>
            </w:r>
            <w:r w:rsidRPr="00055B74">
              <w:lastRenderedPageBreak/>
              <w:t>дожественной культуры Индии. Шедевры     индийского    зодчества.</w:t>
            </w:r>
          </w:p>
        </w:tc>
        <w:tc>
          <w:tcPr>
            <w:tcW w:w="2977" w:type="dxa"/>
          </w:tcPr>
          <w:p w14:paraId="56A97FA1" w14:textId="77777777" w:rsidR="00903783" w:rsidRPr="00055B74" w:rsidRDefault="00903783" w:rsidP="000A2761">
            <w:r w:rsidRPr="00055B74">
              <w:lastRenderedPageBreak/>
              <w:t xml:space="preserve">Самобытность и </w:t>
            </w:r>
            <w:r w:rsidRPr="00055B74">
              <w:lastRenderedPageBreak/>
              <w:t>неповторимость ху</w:t>
            </w:r>
            <w:r w:rsidRPr="00055B74">
              <w:softHyphen/>
              <w:t>дожественной культуры Индии. Отражение религиозно-мифологической картины мира в духовной культуре Востока. Шедевры     индийского    зодчества.</w:t>
            </w:r>
          </w:p>
        </w:tc>
        <w:tc>
          <w:tcPr>
            <w:tcW w:w="2578" w:type="dxa"/>
            <w:vMerge w:val="restart"/>
          </w:tcPr>
          <w:p w14:paraId="3F922100" w14:textId="77777777" w:rsidR="00903783" w:rsidRPr="00055B74" w:rsidRDefault="00903783" w:rsidP="0030740D">
            <w:r w:rsidRPr="00055B74">
              <w:lastRenderedPageBreak/>
              <w:t xml:space="preserve">Узнавать изученные </w:t>
            </w:r>
            <w:r w:rsidRPr="00055B74">
              <w:lastRenderedPageBreak/>
              <w:t>произведения и соотносить их с определенной эпохой, стилем, направлением.</w:t>
            </w:r>
          </w:p>
          <w:p w14:paraId="6408CAD9" w14:textId="77777777" w:rsidR="00903783" w:rsidRPr="00055B74" w:rsidRDefault="00903783" w:rsidP="0030740D">
            <w:r w:rsidRPr="00055B74">
              <w:t>устанавливать стилевые и сюжетные связи между произведениями разных видов искусства;</w:t>
            </w:r>
          </w:p>
          <w:p w14:paraId="405ADC78" w14:textId="77777777" w:rsidR="00903783" w:rsidRPr="00055B74" w:rsidRDefault="00903783" w:rsidP="0030740D">
            <w:r w:rsidRPr="00055B74">
              <w:t>пользоваться различными источниками информации о мировой художественной культуре;</w:t>
            </w:r>
          </w:p>
          <w:p w14:paraId="78C8C82C" w14:textId="77777777" w:rsidR="00903783" w:rsidRPr="00055B74" w:rsidRDefault="00903783" w:rsidP="0030740D">
            <w:r w:rsidRPr="00055B74">
              <w:t>выполнять учебные и творческие задания (доклады, сообщения);</w:t>
            </w:r>
          </w:p>
          <w:p w14:paraId="49B4455B" w14:textId="77777777" w:rsidR="00903783" w:rsidRPr="00055B74" w:rsidRDefault="00903783" w:rsidP="0030740D">
            <w:r w:rsidRPr="00055B74">
              <w:t>использовать приобретенные знания в практической деятельности и повседневной жизни:</w:t>
            </w:r>
          </w:p>
          <w:p w14:paraId="23D59A30" w14:textId="77777777" w:rsidR="00903783" w:rsidRPr="00055B74" w:rsidRDefault="00903783" w:rsidP="0030740D">
            <w:r w:rsidRPr="00055B74">
              <w:t>для выбора путей своего культурного развития;</w:t>
            </w:r>
          </w:p>
          <w:p w14:paraId="5488ED04" w14:textId="77777777" w:rsidR="00903783" w:rsidRPr="00055B74" w:rsidRDefault="00903783" w:rsidP="0030740D">
            <w:r w:rsidRPr="00055B74">
              <w:t>организации личного и коллективного досуга;</w:t>
            </w:r>
          </w:p>
          <w:p w14:paraId="23F99A88" w14:textId="77777777" w:rsidR="00903783" w:rsidRPr="00055B74" w:rsidRDefault="00903783" w:rsidP="0030740D">
            <w:r w:rsidRPr="00055B74">
              <w:t>выражения собственного суждения о произведениях классики и современного искусства;</w:t>
            </w:r>
          </w:p>
          <w:p w14:paraId="39AA1259" w14:textId="77777777" w:rsidR="00903783" w:rsidRPr="00055B74" w:rsidRDefault="00903783" w:rsidP="00C12BD6">
            <w:pPr>
              <w:jc w:val="both"/>
            </w:pPr>
            <w:r w:rsidRPr="00055B74">
              <w:lastRenderedPageBreak/>
              <w:t>самостоятельного художественного</w:t>
            </w:r>
          </w:p>
        </w:tc>
        <w:tc>
          <w:tcPr>
            <w:tcW w:w="1871" w:type="dxa"/>
          </w:tcPr>
          <w:p w14:paraId="4C8EA9FC" w14:textId="77777777" w:rsidR="00903783" w:rsidRPr="00055B74" w:rsidRDefault="00903783" w:rsidP="00C12BD6">
            <w:pPr>
              <w:jc w:val="both"/>
            </w:pPr>
          </w:p>
        </w:tc>
      </w:tr>
      <w:tr w:rsidR="00903783" w:rsidRPr="00055B74" w14:paraId="006175F5" w14:textId="77777777" w:rsidTr="00C12BD6">
        <w:tc>
          <w:tcPr>
            <w:tcW w:w="534" w:type="dxa"/>
          </w:tcPr>
          <w:p w14:paraId="08C1DD0B" w14:textId="77777777" w:rsidR="00903783" w:rsidRPr="00055B74" w:rsidRDefault="00903783" w:rsidP="00C12BD6">
            <w:pPr>
              <w:jc w:val="both"/>
            </w:pPr>
            <w:r w:rsidRPr="00055B74">
              <w:t>25</w:t>
            </w:r>
          </w:p>
        </w:tc>
        <w:tc>
          <w:tcPr>
            <w:tcW w:w="1134" w:type="dxa"/>
          </w:tcPr>
          <w:p w14:paraId="104992AA" w14:textId="77777777" w:rsidR="00903783" w:rsidRPr="00055B74" w:rsidRDefault="00903783" w:rsidP="00C12BD6">
            <w:pPr>
              <w:jc w:val="both"/>
            </w:pPr>
          </w:p>
        </w:tc>
        <w:tc>
          <w:tcPr>
            <w:tcW w:w="2409" w:type="dxa"/>
          </w:tcPr>
          <w:p w14:paraId="718C48EA" w14:textId="77777777" w:rsidR="00903783" w:rsidRPr="00055B74" w:rsidRDefault="00903783" w:rsidP="000A2761">
            <w:r w:rsidRPr="00055B74">
              <w:t>Художественная культура Китая</w:t>
            </w:r>
          </w:p>
        </w:tc>
        <w:tc>
          <w:tcPr>
            <w:tcW w:w="4111" w:type="dxa"/>
          </w:tcPr>
          <w:p w14:paraId="2DD62BF3" w14:textId="77777777" w:rsidR="00903783" w:rsidRPr="00055B74" w:rsidRDefault="00903783" w:rsidP="000A2761">
            <w:r w:rsidRPr="00055B74">
              <w:t>Значение и уникальный характер ки</w:t>
            </w:r>
            <w:r w:rsidRPr="00055B74">
              <w:softHyphen/>
              <w:t xml:space="preserve">тайской художественной культуры. Шедевры   архитектуры.   </w:t>
            </w:r>
          </w:p>
        </w:tc>
        <w:tc>
          <w:tcPr>
            <w:tcW w:w="2977" w:type="dxa"/>
          </w:tcPr>
          <w:p w14:paraId="0C60D555" w14:textId="77777777" w:rsidR="00903783" w:rsidRPr="00055B74" w:rsidRDefault="00903783" w:rsidP="000A2761">
            <w:r w:rsidRPr="00055B74">
              <w:t>Значение и уникальный характер ки</w:t>
            </w:r>
            <w:r w:rsidRPr="00055B74">
              <w:softHyphen/>
              <w:t xml:space="preserve">тайской художественной культуры. </w:t>
            </w:r>
            <w:proofErr w:type="spellStart"/>
            <w:r w:rsidRPr="00055B74">
              <w:t>Космологизм</w:t>
            </w:r>
            <w:proofErr w:type="spellEnd"/>
            <w:r w:rsidRPr="00055B74">
              <w:t xml:space="preserve"> – основа китайской культуры.  Шедевры   архитектуры. Характерные особенности китайского зодчества, его органическая связь с окружающей средой.  </w:t>
            </w:r>
          </w:p>
        </w:tc>
        <w:tc>
          <w:tcPr>
            <w:tcW w:w="2578" w:type="dxa"/>
            <w:vMerge/>
          </w:tcPr>
          <w:p w14:paraId="79E4DF5D" w14:textId="77777777" w:rsidR="00903783" w:rsidRPr="00055B74" w:rsidRDefault="00903783" w:rsidP="00C12BD6">
            <w:pPr>
              <w:jc w:val="both"/>
            </w:pPr>
          </w:p>
        </w:tc>
        <w:tc>
          <w:tcPr>
            <w:tcW w:w="1871" w:type="dxa"/>
          </w:tcPr>
          <w:p w14:paraId="5C59E98C" w14:textId="77777777" w:rsidR="00903783" w:rsidRPr="00055B74" w:rsidRDefault="00903783" w:rsidP="00C12BD6">
            <w:pPr>
              <w:jc w:val="both"/>
            </w:pPr>
          </w:p>
        </w:tc>
      </w:tr>
      <w:tr w:rsidR="00903783" w:rsidRPr="00055B74" w14:paraId="688C36F6" w14:textId="77777777" w:rsidTr="00C12BD6">
        <w:tc>
          <w:tcPr>
            <w:tcW w:w="534" w:type="dxa"/>
          </w:tcPr>
          <w:p w14:paraId="35F6E02B" w14:textId="77777777" w:rsidR="00903783" w:rsidRPr="00055B74" w:rsidRDefault="00903783" w:rsidP="00C12BD6">
            <w:pPr>
              <w:jc w:val="both"/>
            </w:pPr>
            <w:r w:rsidRPr="00055B74">
              <w:t>26</w:t>
            </w:r>
          </w:p>
        </w:tc>
        <w:tc>
          <w:tcPr>
            <w:tcW w:w="1134" w:type="dxa"/>
          </w:tcPr>
          <w:p w14:paraId="5B0292E2" w14:textId="77777777" w:rsidR="00903783" w:rsidRPr="00055B74" w:rsidRDefault="00903783" w:rsidP="00C12BD6">
            <w:pPr>
              <w:jc w:val="both"/>
            </w:pPr>
          </w:p>
        </w:tc>
        <w:tc>
          <w:tcPr>
            <w:tcW w:w="2409" w:type="dxa"/>
          </w:tcPr>
          <w:p w14:paraId="0CC9D859" w14:textId="77777777" w:rsidR="00903783" w:rsidRPr="00055B74" w:rsidRDefault="00903783" w:rsidP="000A2761">
            <w:r w:rsidRPr="00055B74">
              <w:t>Искусство Страны восходящего солнца (Япония)</w:t>
            </w:r>
          </w:p>
        </w:tc>
        <w:tc>
          <w:tcPr>
            <w:tcW w:w="4111" w:type="dxa"/>
          </w:tcPr>
          <w:p w14:paraId="367D858E" w14:textId="77777777" w:rsidR="00903783" w:rsidRPr="00055B74" w:rsidRDefault="00903783" w:rsidP="000A2761">
            <w:r w:rsidRPr="00055B74">
              <w:t>Своеобразие и неповторимость ис</w:t>
            </w:r>
            <w:r w:rsidRPr="00055B74">
              <w:softHyphen/>
              <w:t>кусства Японии. Шедевры японской ар</w:t>
            </w:r>
            <w:r w:rsidRPr="00055B74">
              <w:softHyphen/>
              <w:t>хитектуры.</w:t>
            </w:r>
          </w:p>
        </w:tc>
        <w:tc>
          <w:tcPr>
            <w:tcW w:w="2977" w:type="dxa"/>
          </w:tcPr>
          <w:p w14:paraId="08796D69" w14:textId="77777777" w:rsidR="00903783" w:rsidRPr="00055B74" w:rsidRDefault="00903783" w:rsidP="00503EB3">
            <w:r w:rsidRPr="00055B74">
              <w:t>Своеобразие и неповторимость ис</w:t>
            </w:r>
            <w:r w:rsidRPr="00055B74">
              <w:softHyphen/>
              <w:t>кусства Японии. Шедевры японской ар</w:t>
            </w:r>
            <w:r w:rsidRPr="00055B74">
              <w:softHyphen/>
              <w:t>хитектуры. Следование китайским традициям зодчества, выработка собственного стиля архитектуры.</w:t>
            </w:r>
          </w:p>
          <w:p w14:paraId="3566F9EF" w14:textId="77777777" w:rsidR="00903783" w:rsidRPr="00055B74" w:rsidRDefault="00903783" w:rsidP="000A2761"/>
        </w:tc>
        <w:tc>
          <w:tcPr>
            <w:tcW w:w="2578" w:type="dxa"/>
            <w:vMerge/>
          </w:tcPr>
          <w:p w14:paraId="4A8F26C8" w14:textId="77777777" w:rsidR="00903783" w:rsidRPr="00055B74" w:rsidRDefault="00903783" w:rsidP="00C12BD6">
            <w:pPr>
              <w:jc w:val="both"/>
            </w:pPr>
          </w:p>
        </w:tc>
        <w:tc>
          <w:tcPr>
            <w:tcW w:w="1871" w:type="dxa"/>
          </w:tcPr>
          <w:p w14:paraId="70CFA224" w14:textId="77777777" w:rsidR="00903783" w:rsidRPr="00055B74" w:rsidRDefault="00903783" w:rsidP="00C12BD6">
            <w:pPr>
              <w:jc w:val="both"/>
            </w:pPr>
          </w:p>
        </w:tc>
      </w:tr>
      <w:tr w:rsidR="00903783" w:rsidRPr="00055B74" w14:paraId="2B63AD26" w14:textId="77777777" w:rsidTr="00C12BD6">
        <w:tc>
          <w:tcPr>
            <w:tcW w:w="534" w:type="dxa"/>
          </w:tcPr>
          <w:p w14:paraId="66256D2E" w14:textId="77777777" w:rsidR="00903783" w:rsidRPr="00055B74" w:rsidRDefault="00903783" w:rsidP="00C12BD6">
            <w:pPr>
              <w:jc w:val="both"/>
            </w:pPr>
            <w:r w:rsidRPr="00055B74">
              <w:t>27</w:t>
            </w:r>
          </w:p>
        </w:tc>
        <w:tc>
          <w:tcPr>
            <w:tcW w:w="1134" w:type="dxa"/>
          </w:tcPr>
          <w:p w14:paraId="44DA7A8B" w14:textId="77777777" w:rsidR="00903783" w:rsidRPr="00055B74" w:rsidRDefault="00903783" w:rsidP="00C12BD6">
            <w:pPr>
              <w:jc w:val="both"/>
            </w:pPr>
          </w:p>
        </w:tc>
        <w:tc>
          <w:tcPr>
            <w:tcW w:w="2409" w:type="dxa"/>
          </w:tcPr>
          <w:p w14:paraId="0C9BF181" w14:textId="77777777" w:rsidR="00903783" w:rsidRPr="00055B74" w:rsidRDefault="00903783" w:rsidP="000A2761">
            <w:r w:rsidRPr="000C6F8A">
              <w:t>Художественная культура ислама</w:t>
            </w:r>
          </w:p>
        </w:tc>
        <w:tc>
          <w:tcPr>
            <w:tcW w:w="4111" w:type="dxa"/>
          </w:tcPr>
          <w:p w14:paraId="558C8E85" w14:textId="77777777" w:rsidR="00903783" w:rsidRPr="00055B74" w:rsidRDefault="00903783" w:rsidP="000A2761">
            <w:r w:rsidRPr="00055B74">
              <w:t>Исторические корни и значение ис</w:t>
            </w:r>
            <w:r w:rsidRPr="00055B74">
              <w:softHyphen/>
              <w:t>кусства ислама. Шедевры архитекту</w:t>
            </w:r>
            <w:r w:rsidRPr="00055B74">
              <w:softHyphen/>
              <w:t>ры.</w:t>
            </w:r>
          </w:p>
        </w:tc>
        <w:tc>
          <w:tcPr>
            <w:tcW w:w="2977" w:type="dxa"/>
          </w:tcPr>
          <w:p w14:paraId="0C44680D" w14:textId="77777777" w:rsidR="00903783" w:rsidRPr="00055B74" w:rsidRDefault="00903783" w:rsidP="000A2761">
            <w:r w:rsidRPr="00055B74">
              <w:t>Исторические корни и значение ис</w:t>
            </w:r>
            <w:r w:rsidRPr="00055B74">
              <w:softHyphen/>
              <w:t>кусства ислама. Шедевры архитекту</w:t>
            </w:r>
            <w:r w:rsidRPr="00055B74">
              <w:softHyphen/>
              <w:t>ры</w:t>
            </w:r>
          </w:p>
        </w:tc>
        <w:tc>
          <w:tcPr>
            <w:tcW w:w="2578" w:type="dxa"/>
            <w:vMerge/>
          </w:tcPr>
          <w:p w14:paraId="37586522" w14:textId="77777777" w:rsidR="00903783" w:rsidRPr="00055B74" w:rsidRDefault="00903783" w:rsidP="00C12BD6">
            <w:pPr>
              <w:jc w:val="both"/>
            </w:pPr>
          </w:p>
        </w:tc>
        <w:tc>
          <w:tcPr>
            <w:tcW w:w="1871" w:type="dxa"/>
          </w:tcPr>
          <w:p w14:paraId="552C9BD9" w14:textId="77777777" w:rsidR="00903783" w:rsidRPr="00055B74" w:rsidRDefault="00903783" w:rsidP="00C12BD6">
            <w:pPr>
              <w:jc w:val="both"/>
            </w:pPr>
          </w:p>
        </w:tc>
      </w:tr>
      <w:tr w:rsidR="00903783" w:rsidRPr="00055B74" w14:paraId="69B6FFAF" w14:textId="77777777" w:rsidTr="00C12BD6">
        <w:tc>
          <w:tcPr>
            <w:tcW w:w="15614" w:type="dxa"/>
            <w:gridSpan w:val="7"/>
          </w:tcPr>
          <w:p w14:paraId="29F65210" w14:textId="77777777" w:rsidR="00903783" w:rsidRPr="00055B74" w:rsidRDefault="00903783" w:rsidP="00C12BD6">
            <w:pPr>
              <w:jc w:val="center"/>
              <w:rPr>
                <w:b/>
              </w:rPr>
            </w:pPr>
            <w:r w:rsidRPr="00055B74">
              <w:rPr>
                <w:b/>
                <w:lang w:val="en-US"/>
              </w:rPr>
              <w:t>V</w:t>
            </w:r>
            <w:r w:rsidRPr="00055B74">
              <w:rPr>
                <w:b/>
              </w:rPr>
              <w:t xml:space="preserve"> ВОЗРОЖДЕНИЕ</w:t>
            </w:r>
          </w:p>
        </w:tc>
      </w:tr>
      <w:tr w:rsidR="00903783" w:rsidRPr="00055B74" w14:paraId="03032B22" w14:textId="77777777" w:rsidTr="00C12BD6">
        <w:tc>
          <w:tcPr>
            <w:tcW w:w="534" w:type="dxa"/>
          </w:tcPr>
          <w:p w14:paraId="2C7BCE8B" w14:textId="77777777" w:rsidR="00903783" w:rsidRPr="00055B74" w:rsidRDefault="00903783" w:rsidP="00C12BD6">
            <w:pPr>
              <w:jc w:val="both"/>
            </w:pPr>
            <w:r w:rsidRPr="00055B74">
              <w:t>28</w:t>
            </w:r>
          </w:p>
        </w:tc>
        <w:tc>
          <w:tcPr>
            <w:tcW w:w="1134" w:type="dxa"/>
          </w:tcPr>
          <w:p w14:paraId="24AF688A" w14:textId="77777777" w:rsidR="00903783" w:rsidRPr="00055B74" w:rsidRDefault="00903783" w:rsidP="00C12BD6">
            <w:pPr>
              <w:jc w:val="both"/>
            </w:pPr>
          </w:p>
        </w:tc>
        <w:tc>
          <w:tcPr>
            <w:tcW w:w="2409" w:type="dxa"/>
          </w:tcPr>
          <w:p w14:paraId="784A38E4" w14:textId="77777777" w:rsidR="00903783" w:rsidRPr="00055B74" w:rsidRDefault="00903783" w:rsidP="00503EB3">
            <w:r w:rsidRPr="00055B74">
              <w:t>Флоренция —</w:t>
            </w:r>
          </w:p>
          <w:p w14:paraId="52757CF6" w14:textId="77777777" w:rsidR="00903783" w:rsidRPr="00055B74" w:rsidRDefault="00903783" w:rsidP="00503EB3">
            <w:r w:rsidRPr="00055B74">
              <w:t>«колыбель» италь</w:t>
            </w:r>
            <w:r w:rsidRPr="00055B74">
              <w:softHyphen/>
              <w:t>янского Возрож</w:t>
            </w:r>
            <w:r w:rsidRPr="00055B74">
              <w:softHyphen/>
              <w:t>дения</w:t>
            </w:r>
          </w:p>
        </w:tc>
        <w:tc>
          <w:tcPr>
            <w:tcW w:w="4111" w:type="dxa"/>
          </w:tcPr>
          <w:p w14:paraId="0047C635" w14:textId="77777777" w:rsidR="00903783" w:rsidRPr="00055B74" w:rsidRDefault="00903783" w:rsidP="000A2761">
            <w:r w:rsidRPr="00055B74">
              <w:t>Эстетика   итальянского   Возрожде</w:t>
            </w:r>
            <w:r w:rsidRPr="00055B74">
              <w:softHyphen/>
              <w:t>ния.   Воплощение   идеалов   Ренес</w:t>
            </w:r>
            <w:r w:rsidRPr="00055B74">
              <w:softHyphen/>
              <w:t>санса   в   архитектуре   Флоренции.</w:t>
            </w:r>
          </w:p>
        </w:tc>
        <w:tc>
          <w:tcPr>
            <w:tcW w:w="2977" w:type="dxa"/>
          </w:tcPr>
          <w:p w14:paraId="5C8B94C0" w14:textId="77777777" w:rsidR="00903783" w:rsidRPr="00055B74" w:rsidRDefault="00903783" w:rsidP="000A2761">
            <w:r w:rsidRPr="00055B74">
              <w:t>Идеалы гуманизма в искусстве итальянского Возрождения.</w:t>
            </w:r>
          </w:p>
        </w:tc>
        <w:tc>
          <w:tcPr>
            <w:tcW w:w="2578" w:type="dxa"/>
            <w:vMerge w:val="restart"/>
          </w:tcPr>
          <w:p w14:paraId="71D67E1D" w14:textId="77777777" w:rsidR="00903783" w:rsidRPr="00055B74" w:rsidRDefault="00903783" w:rsidP="0030740D">
            <w:r w:rsidRPr="00055B74">
              <w:t>Узнавать изученные произведения и соотносить их с определенной эпохой, стилем, направлением.</w:t>
            </w:r>
          </w:p>
          <w:p w14:paraId="4CB10A22" w14:textId="77777777" w:rsidR="00903783" w:rsidRPr="00055B74" w:rsidRDefault="00903783" w:rsidP="0030740D">
            <w:r w:rsidRPr="00055B74">
              <w:t>устанавливать стилевые и сюжетные связи между произведениями разных видов искусства;</w:t>
            </w:r>
          </w:p>
          <w:p w14:paraId="3EDE8DE6" w14:textId="77777777" w:rsidR="00903783" w:rsidRPr="00055B74" w:rsidRDefault="00903783" w:rsidP="0030740D">
            <w:r w:rsidRPr="00055B74">
              <w:t>пользоваться различными источниками информации о мировой художественной культуре;</w:t>
            </w:r>
          </w:p>
          <w:p w14:paraId="7AF67855" w14:textId="77777777" w:rsidR="00903783" w:rsidRPr="00055B74" w:rsidRDefault="00903783" w:rsidP="0030740D">
            <w:r w:rsidRPr="00055B74">
              <w:t>выполнять учебные и творческие задания (доклады, сообщения);</w:t>
            </w:r>
          </w:p>
          <w:p w14:paraId="5C735588" w14:textId="77777777" w:rsidR="00903783" w:rsidRPr="00055B74" w:rsidRDefault="00903783" w:rsidP="0030740D">
            <w:r w:rsidRPr="00055B74">
              <w:t>использовать приобретенные знания в практической деятельности и повседневной жизни:</w:t>
            </w:r>
          </w:p>
          <w:p w14:paraId="4FA51799" w14:textId="77777777" w:rsidR="00903783" w:rsidRPr="00055B74" w:rsidRDefault="00903783" w:rsidP="0030740D">
            <w:r w:rsidRPr="00055B74">
              <w:t>для выбора путей своего культурного развития;</w:t>
            </w:r>
          </w:p>
          <w:p w14:paraId="0B873695" w14:textId="77777777" w:rsidR="00903783" w:rsidRPr="00055B74" w:rsidRDefault="00903783" w:rsidP="0030740D">
            <w:r w:rsidRPr="00055B74">
              <w:t>организации личного и коллективного досуга;</w:t>
            </w:r>
          </w:p>
          <w:p w14:paraId="5D45981E" w14:textId="77777777" w:rsidR="00903783" w:rsidRPr="00055B74" w:rsidRDefault="00903783" w:rsidP="0030740D">
            <w:r w:rsidRPr="00055B74">
              <w:t xml:space="preserve">выражения собственного суждения о </w:t>
            </w:r>
            <w:r w:rsidRPr="00055B74">
              <w:lastRenderedPageBreak/>
              <w:t>произведениях классики и современного искусства;</w:t>
            </w:r>
          </w:p>
          <w:p w14:paraId="51E99442" w14:textId="77777777" w:rsidR="00903783" w:rsidRPr="00055B74" w:rsidRDefault="00903783" w:rsidP="00C12BD6">
            <w:pPr>
              <w:jc w:val="both"/>
            </w:pPr>
            <w:r w:rsidRPr="00055B74">
              <w:t>самостоятельного художественного</w:t>
            </w:r>
          </w:p>
        </w:tc>
        <w:tc>
          <w:tcPr>
            <w:tcW w:w="1871" w:type="dxa"/>
          </w:tcPr>
          <w:p w14:paraId="08E98E42" w14:textId="77777777" w:rsidR="00903783" w:rsidRPr="00055B74" w:rsidRDefault="00903783" w:rsidP="00C12BD6">
            <w:pPr>
              <w:jc w:val="both"/>
            </w:pPr>
          </w:p>
        </w:tc>
      </w:tr>
      <w:tr w:rsidR="00903783" w:rsidRPr="00055B74" w14:paraId="2AE91300" w14:textId="77777777" w:rsidTr="00C12BD6">
        <w:tc>
          <w:tcPr>
            <w:tcW w:w="534" w:type="dxa"/>
          </w:tcPr>
          <w:p w14:paraId="2B9A70D3" w14:textId="77777777" w:rsidR="00903783" w:rsidRPr="00055B74" w:rsidRDefault="00903783" w:rsidP="00C12BD6">
            <w:pPr>
              <w:jc w:val="both"/>
            </w:pPr>
            <w:r w:rsidRPr="00055B74">
              <w:t>29</w:t>
            </w:r>
          </w:p>
        </w:tc>
        <w:tc>
          <w:tcPr>
            <w:tcW w:w="1134" w:type="dxa"/>
          </w:tcPr>
          <w:p w14:paraId="5EE70E58" w14:textId="77777777" w:rsidR="00903783" w:rsidRPr="00055B74" w:rsidRDefault="00903783" w:rsidP="00C12BD6">
            <w:pPr>
              <w:jc w:val="both"/>
            </w:pPr>
          </w:p>
        </w:tc>
        <w:tc>
          <w:tcPr>
            <w:tcW w:w="2409" w:type="dxa"/>
          </w:tcPr>
          <w:p w14:paraId="611E1F95" w14:textId="77777777" w:rsidR="00903783" w:rsidRPr="00055B74" w:rsidRDefault="00903783" w:rsidP="000A2761">
            <w:r w:rsidRPr="00055B74">
              <w:t>Живопись Проторенессанса и Раннего Возрождения</w:t>
            </w:r>
          </w:p>
        </w:tc>
        <w:tc>
          <w:tcPr>
            <w:tcW w:w="4111" w:type="dxa"/>
          </w:tcPr>
          <w:p w14:paraId="5BAE7A42" w14:textId="77777777" w:rsidR="00903783" w:rsidRPr="00055B74" w:rsidRDefault="00903783" w:rsidP="00503EB3">
            <w:r w:rsidRPr="00055B74">
              <w:t xml:space="preserve">Мастера проторенессанса: Джотто, Паоло </w:t>
            </w:r>
            <w:proofErr w:type="spellStart"/>
            <w:r w:rsidRPr="00055B74">
              <w:t>Учелло.О</w:t>
            </w:r>
            <w:proofErr w:type="spellEnd"/>
            <w:r w:rsidRPr="00055B74">
              <w:t xml:space="preserve"> </w:t>
            </w:r>
            <w:proofErr w:type="spellStart"/>
            <w:r w:rsidRPr="00055B74">
              <w:t>бращение</w:t>
            </w:r>
            <w:proofErr w:type="spellEnd"/>
            <w:r w:rsidRPr="00055B74">
              <w:t xml:space="preserve"> к сюжетам античной мифологии, жанр портрета</w:t>
            </w:r>
          </w:p>
          <w:p w14:paraId="4F951BBB" w14:textId="77777777" w:rsidR="00903783" w:rsidRPr="00055B74" w:rsidRDefault="00903783" w:rsidP="000A2761"/>
        </w:tc>
        <w:tc>
          <w:tcPr>
            <w:tcW w:w="2977" w:type="dxa"/>
          </w:tcPr>
          <w:p w14:paraId="2655A209" w14:textId="77777777" w:rsidR="00903783" w:rsidRPr="00055B74" w:rsidRDefault="00903783" w:rsidP="000A2761">
            <w:r w:rsidRPr="00055B74">
              <w:t>Знать основные произведения мастеров проторенессанса и раннего Возрождения</w:t>
            </w:r>
          </w:p>
        </w:tc>
        <w:tc>
          <w:tcPr>
            <w:tcW w:w="2578" w:type="dxa"/>
            <w:vMerge/>
          </w:tcPr>
          <w:p w14:paraId="3E360996" w14:textId="77777777" w:rsidR="00903783" w:rsidRPr="00055B74" w:rsidRDefault="00903783" w:rsidP="00C12BD6">
            <w:pPr>
              <w:jc w:val="both"/>
            </w:pPr>
          </w:p>
        </w:tc>
        <w:tc>
          <w:tcPr>
            <w:tcW w:w="1871" w:type="dxa"/>
          </w:tcPr>
          <w:p w14:paraId="3A1AA2EC" w14:textId="77777777" w:rsidR="00903783" w:rsidRPr="00055B74" w:rsidRDefault="00903783" w:rsidP="00C12BD6">
            <w:pPr>
              <w:jc w:val="both"/>
            </w:pPr>
          </w:p>
        </w:tc>
      </w:tr>
      <w:tr w:rsidR="00903783" w:rsidRPr="00055B74" w14:paraId="583C5E7C" w14:textId="77777777" w:rsidTr="00C12BD6">
        <w:tc>
          <w:tcPr>
            <w:tcW w:w="534" w:type="dxa"/>
          </w:tcPr>
          <w:p w14:paraId="4A8AA39E" w14:textId="77777777" w:rsidR="00903783" w:rsidRPr="00055B74" w:rsidRDefault="00903783" w:rsidP="00C12BD6">
            <w:pPr>
              <w:jc w:val="both"/>
            </w:pPr>
            <w:r w:rsidRPr="00055B74">
              <w:t>30</w:t>
            </w:r>
          </w:p>
        </w:tc>
        <w:tc>
          <w:tcPr>
            <w:tcW w:w="1134" w:type="dxa"/>
          </w:tcPr>
          <w:p w14:paraId="43B3BC37" w14:textId="77777777" w:rsidR="00903783" w:rsidRPr="00055B74" w:rsidRDefault="00903783" w:rsidP="00C12BD6">
            <w:pPr>
              <w:jc w:val="both"/>
            </w:pPr>
          </w:p>
        </w:tc>
        <w:tc>
          <w:tcPr>
            <w:tcW w:w="2409" w:type="dxa"/>
          </w:tcPr>
          <w:p w14:paraId="61485F52" w14:textId="77777777" w:rsidR="00903783" w:rsidRPr="00055B74" w:rsidRDefault="00903783" w:rsidP="000A2761">
            <w:r w:rsidRPr="00055B74">
              <w:t>«Золотой век» Воз</w:t>
            </w:r>
            <w:r w:rsidRPr="00055B74">
              <w:softHyphen/>
              <w:t>рождения.</w:t>
            </w:r>
          </w:p>
        </w:tc>
        <w:tc>
          <w:tcPr>
            <w:tcW w:w="4111" w:type="dxa"/>
          </w:tcPr>
          <w:p w14:paraId="307DC8B9" w14:textId="77777777" w:rsidR="00903783" w:rsidRPr="00055B74" w:rsidRDefault="00903783" w:rsidP="00503EB3">
            <w:r w:rsidRPr="00055B74">
              <w:t>Судьба Леонардо да Винчи и основ</w:t>
            </w:r>
            <w:r w:rsidRPr="00055B74">
              <w:softHyphen/>
              <w:t>ные этапы его творческой деятель</w:t>
            </w:r>
            <w:r w:rsidRPr="00055B74">
              <w:softHyphen/>
              <w:t>ности. Прославленные шедевры ху</w:t>
            </w:r>
            <w:r w:rsidRPr="00055B74">
              <w:softHyphen/>
              <w:t xml:space="preserve">дожника </w:t>
            </w:r>
          </w:p>
          <w:p w14:paraId="648A2551" w14:textId="77777777" w:rsidR="00903783" w:rsidRPr="00055B74" w:rsidRDefault="00903783" w:rsidP="000A2761"/>
        </w:tc>
        <w:tc>
          <w:tcPr>
            <w:tcW w:w="2977" w:type="dxa"/>
          </w:tcPr>
          <w:p w14:paraId="22C6728A" w14:textId="77777777" w:rsidR="00903783" w:rsidRPr="00055B74" w:rsidRDefault="00903783" w:rsidP="000A2761">
            <w:r w:rsidRPr="00055B74">
              <w:t>Судьба Леонардо да Винчи и основ</w:t>
            </w:r>
            <w:r w:rsidRPr="00055B74">
              <w:softHyphen/>
              <w:t>ные этапы его творческой деятель</w:t>
            </w:r>
            <w:r w:rsidRPr="00055B74">
              <w:softHyphen/>
              <w:t>ности. Прославленные шедевры ху</w:t>
            </w:r>
            <w:r w:rsidRPr="00055B74">
              <w:softHyphen/>
              <w:t>дожника</w:t>
            </w:r>
          </w:p>
        </w:tc>
        <w:tc>
          <w:tcPr>
            <w:tcW w:w="2578" w:type="dxa"/>
            <w:vMerge/>
          </w:tcPr>
          <w:p w14:paraId="3224D101" w14:textId="77777777" w:rsidR="00903783" w:rsidRPr="00055B74" w:rsidRDefault="00903783" w:rsidP="00C12BD6">
            <w:pPr>
              <w:jc w:val="both"/>
            </w:pPr>
          </w:p>
        </w:tc>
        <w:tc>
          <w:tcPr>
            <w:tcW w:w="1871" w:type="dxa"/>
          </w:tcPr>
          <w:p w14:paraId="4972E808" w14:textId="77777777" w:rsidR="00903783" w:rsidRPr="00055B74" w:rsidRDefault="00903783" w:rsidP="00C12BD6">
            <w:pPr>
              <w:jc w:val="both"/>
            </w:pPr>
          </w:p>
        </w:tc>
      </w:tr>
      <w:tr w:rsidR="00903783" w:rsidRPr="00055B74" w14:paraId="05F7F3BF" w14:textId="77777777" w:rsidTr="00C12BD6">
        <w:tc>
          <w:tcPr>
            <w:tcW w:w="534" w:type="dxa"/>
          </w:tcPr>
          <w:p w14:paraId="1F01A440" w14:textId="77777777" w:rsidR="00903783" w:rsidRPr="00055B74" w:rsidRDefault="00903783" w:rsidP="00C12BD6">
            <w:pPr>
              <w:jc w:val="both"/>
            </w:pPr>
            <w:r w:rsidRPr="00055B74">
              <w:t>31</w:t>
            </w:r>
          </w:p>
        </w:tc>
        <w:tc>
          <w:tcPr>
            <w:tcW w:w="1134" w:type="dxa"/>
          </w:tcPr>
          <w:p w14:paraId="1D06DFA1" w14:textId="77777777" w:rsidR="00903783" w:rsidRPr="00055B74" w:rsidRDefault="00903783" w:rsidP="00C12BD6">
            <w:pPr>
              <w:jc w:val="both"/>
            </w:pPr>
          </w:p>
        </w:tc>
        <w:tc>
          <w:tcPr>
            <w:tcW w:w="2409" w:type="dxa"/>
          </w:tcPr>
          <w:p w14:paraId="2BBDD5B1" w14:textId="77777777" w:rsidR="00903783" w:rsidRPr="00055B74" w:rsidRDefault="00903783" w:rsidP="000A2761">
            <w:r w:rsidRPr="00055B74">
              <w:t>«Золотой век» Воз</w:t>
            </w:r>
            <w:r w:rsidRPr="00055B74">
              <w:softHyphen/>
              <w:t>рождения.</w:t>
            </w:r>
          </w:p>
        </w:tc>
        <w:tc>
          <w:tcPr>
            <w:tcW w:w="4111" w:type="dxa"/>
          </w:tcPr>
          <w:p w14:paraId="2CBBB59A" w14:textId="77777777" w:rsidR="00903783" w:rsidRPr="00055B74" w:rsidRDefault="00903783" w:rsidP="00503EB3">
            <w:r w:rsidRPr="00055B74">
              <w:t xml:space="preserve">Судьба </w:t>
            </w:r>
            <w:proofErr w:type="gramStart"/>
            <w:r w:rsidRPr="00055B74">
              <w:t>художника,  основные</w:t>
            </w:r>
            <w:proofErr w:type="gramEnd"/>
            <w:r w:rsidRPr="00055B74">
              <w:t xml:space="preserve"> эта</w:t>
            </w:r>
            <w:r w:rsidRPr="00055B74">
              <w:softHyphen/>
              <w:t>пы его творчества. Рафаэль — певец женской красоты Портретное творчество художника</w:t>
            </w:r>
          </w:p>
          <w:p w14:paraId="3832A7AB" w14:textId="77777777" w:rsidR="00903783" w:rsidRPr="00055B74" w:rsidRDefault="00903783" w:rsidP="00503EB3"/>
        </w:tc>
        <w:tc>
          <w:tcPr>
            <w:tcW w:w="2977" w:type="dxa"/>
          </w:tcPr>
          <w:p w14:paraId="0A5712FB" w14:textId="77777777" w:rsidR="00903783" w:rsidRPr="00055B74" w:rsidRDefault="00903783" w:rsidP="000A2761">
            <w:r w:rsidRPr="00055B74">
              <w:t xml:space="preserve">Судьба </w:t>
            </w:r>
            <w:proofErr w:type="gramStart"/>
            <w:r w:rsidRPr="00055B74">
              <w:t>художника,  основные</w:t>
            </w:r>
            <w:proofErr w:type="gramEnd"/>
            <w:r w:rsidRPr="00055B74">
              <w:t xml:space="preserve"> эта</w:t>
            </w:r>
            <w:r w:rsidRPr="00055B74">
              <w:softHyphen/>
              <w:t>пы его творчества. Рафаэль — певец женской красоты Портретное творчество художника</w:t>
            </w:r>
          </w:p>
        </w:tc>
        <w:tc>
          <w:tcPr>
            <w:tcW w:w="2578" w:type="dxa"/>
            <w:vMerge/>
          </w:tcPr>
          <w:p w14:paraId="497FE214" w14:textId="77777777" w:rsidR="00903783" w:rsidRPr="00055B74" w:rsidRDefault="00903783" w:rsidP="00C12BD6">
            <w:pPr>
              <w:jc w:val="both"/>
            </w:pPr>
          </w:p>
        </w:tc>
        <w:tc>
          <w:tcPr>
            <w:tcW w:w="1871" w:type="dxa"/>
          </w:tcPr>
          <w:p w14:paraId="4A10EA43" w14:textId="77777777" w:rsidR="00903783" w:rsidRPr="00055B74" w:rsidRDefault="00903783" w:rsidP="00C12BD6">
            <w:pPr>
              <w:jc w:val="both"/>
            </w:pPr>
          </w:p>
        </w:tc>
      </w:tr>
      <w:tr w:rsidR="00903783" w:rsidRPr="00055B74" w14:paraId="3A516FD0" w14:textId="77777777" w:rsidTr="00C12BD6">
        <w:tc>
          <w:tcPr>
            <w:tcW w:w="534" w:type="dxa"/>
          </w:tcPr>
          <w:p w14:paraId="144E8CFA" w14:textId="77777777" w:rsidR="00903783" w:rsidRPr="00055B74" w:rsidRDefault="00903783" w:rsidP="00C12BD6">
            <w:pPr>
              <w:jc w:val="both"/>
            </w:pPr>
            <w:r w:rsidRPr="00055B74">
              <w:t>32</w:t>
            </w:r>
          </w:p>
        </w:tc>
        <w:tc>
          <w:tcPr>
            <w:tcW w:w="1134" w:type="dxa"/>
          </w:tcPr>
          <w:p w14:paraId="24831B34" w14:textId="77777777" w:rsidR="00903783" w:rsidRPr="00055B74" w:rsidRDefault="00903783" w:rsidP="00C12BD6">
            <w:pPr>
              <w:jc w:val="both"/>
            </w:pPr>
          </w:p>
        </w:tc>
        <w:tc>
          <w:tcPr>
            <w:tcW w:w="2409" w:type="dxa"/>
          </w:tcPr>
          <w:p w14:paraId="54B75F33" w14:textId="77777777" w:rsidR="00903783" w:rsidRPr="00055B74" w:rsidRDefault="00903783" w:rsidP="000A2761">
            <w:r w:rsidRPr="00055B74">
              <w:t>Возрождение в Венеции</w:t>
            </w:r>
          </w:p>
        </w:tc>
        <w:tc>
          <w:tcPr>
            <w:tcW w:w="4111" w:type="dxa"/>
          </w:tcPr>
          <w:p w14:paraId="19CC020B" w14:textId="77777777" w:rsidR="00903783" w:rsidRPr="00055B74" w:rsidRDefault="00903783" w:rsidP="00503EB3">
            <w:r w:rsidRPr="00055B74">
              <w:t>Архитектурный облик Венеции. Ос</w:t>
            </w:r>
            <w:r w:rsidRPr="00055B74">
              <w:softHyphen/>
              <w:t>новные вехи творческой биогра</w:t>
            </w:r>
            <w:r w:rsidRPr="00055B74">
              <w:softHyphen/>
              <w:t>фии Тициана. Мифологическая и библейская тематика</w:t>
            </w:r>
          </w:p>
          <w:p w14:paraId="427723A8" w14:textId="77777777" w:rsidR="00903783" w:rsidRPr="00055B74" w:rsidRDefault="00903783" w:rsidP="00503EB3"/>
          <w:p w14:paraId="6F9FBEB1" w14:textId="77777777" w:rsidR="00903783" w:rsidRPr="00055B74" w:rsidRDefault="00903783" w:rsidP="00503EB3"/>
          <w:p w14:paraId="5E638442" w14:textId="77777777" w:rsidR="00903783" w:rsidRPr="00055B74" w:rsidRDefault="00903783" w:rsidP="00503EB3"/>
          <w:p w14:paraId="2AD5D0D6" w14:textId="77777777" w:rsidR="00903783" w:rsidRPr="00055B74" w:rsidRDefault="00903783" w:rsidP="00503EB3"/>
          <w:p w14:paraId="67B97B0E" w14:textId="77777777" w:rsidR="00903783" w:rsidRPr="00055B74" w:rsidRDefault="00903783" w:rsidP="00503EB3"/>
          <w:p w14:paraId="51B2B5B5" w14:textId="77777777" w:rsidR="00903783" w:rsidRPr="00055B74" w:rsidRDefault="00903783" w:rsidP="00503EB3"/>
          <w:p w14:paraId="4FF1B0A0" w14:textId="77777777" w:rsidR="00903783" w:rsidRPr="00055B74" w:rsidRDefault="00903783" w:rsidP="00503EB3"/>
          <w:p w14:paraId="0611DC18" w14:textId="77777777" w:rsidR="00903783" w:rsidRPr="00055B74" w:rsidRDefault="00903783" w:rsidP="00503EB3"/>
          <w:p w14:paraId="763542C2" w14:textId="77777777" w:rsidR="00903783" w:rsidRPr="00055B74" w:rsidRDefault="00903783" w:rsidP="00503EB3"/>
          <w:p w14:paraId="744EF599" w14:textId="77777777" w:rsidR="00903783" w:rsidRPr="00055B74" w:rsidRDefault="00903783" w:rsidP="00503EB3"/>
          <w:p w14:paraId="1430E8CB" w14:textId="77777777" w:rsidR="00903783" w:rsidRPr="00055B74" w:rsidRDefault="00903783" w:rsidP="00503EB3"/>
        </w:tc>
        <w:tc>
          <w:tcPr>
            <w:tcW w:w="2977" w:type="dxa"/>
          </w:tcPr>
          <w:p w14:paraId="335F711D" w14:textId="77777777" w:rsidR="00903783" w:rsidRPr="00055B74" w:rsidRDefault="00903783" w:rsidP="00503EB3">
            <w:r w:rsidRPr="00055B74">
              <w:t>Архитектурный облик Венеции. Следование традициям предшествующих эпох, парадность и красочность собственного архитектурного стиля. Ос</w:t>
            </w:r>
            <w:r w:rsidRPr="00055B74">
              <w:softHyphen/>
              <w:t>новные вехи творческой биогра</w:t>
            </w:r>
            <w:r w:rsidRPr="00055B74">
              <w:softHyphen/>
              <w:t xml:space="preserve">фии Тициана. </w:t>
            </w:r>
          </w:p>
          <w:p w14:paraId="6F83364E" w14:textId="77777777" w:rsidR="00903783" w:rsidRPr="00055B74" w:rsidRDefault="00903783" w:rsidP="000A2761"/>
        </w:tc>
        <w:tc>
          <w:tcPr>
            <w:tcW w:w="2578" w:type="dxa"/>
            <w:vMerge/>
          </w:tcPr>
          <w:p w14:paraId="17C74733" w14:textId="77777777" w:rsidR="00903783" w:rsidRPr="00055B74" w:rsidRDefault="00903783" w:rsidP="00C12BD6">
            <w:pPr>
              <w:jc w:val="both"/>
            </w:pPr>
          </w:p>
        </w:tc>
        <w:tc>
          <w:tcPr>
            <w:tcW w:w="1871" w:type="dxa"/>
          </w:tcPr>
          <w:p w14:paraId="5303228D" w14:textId="77777777" w:rsidR="00903783" w:rsidRPr="00055B74" w:rsidRDefault="00903783" w:rsidP="00C12BD6">
            <w:pPr>
              <w:jc w:val="both"/>
            </w:pPr>
          </w:p>
        </w:tc>
      </w:tr>
      <w:tr w:rsidR="00903783" w:rsidRPr="00055B74" w14:paraId="1E712977" w14:textId="77777777" w:rsidTr="00C12BD6">
        <w:tc>
          <w:tcPr>
            <w:tcW w:w="534" w:type="dxa"/>
          </w:tcPr>
          <w:p w14:paraId="613B4A50" w14:textId="77777777" w:rsidR="00903783" w:rsidRPr="00055B74" w:rsidRDefault="00903783" w:rsidP="00C12BD6">
            <w:pPr>
              <w:jc w:val="both"/>
            </w:pPr>
            <w:r w:rsidRPr="00055B74">
              <w:lastRenderedPageBreak/>
              <w:t>33</w:t>
            </w:r>
          </w:p>
        </w:tc>
        <w:tc>
          <w:tcPr>
            <w:tcW w:w="1134" w:type="dxa"/>
          </w:tcPr>
          <w:p w14:paraId="3A9ED167" w14:textId="77777777" w:rsidR="00903783" w:rsidRPr="00055B74" w:rsidRDefault="00903783" w:rsidP="00C12BD6">
            <w:pPr>
              <w:jc w:val="both"/>
            </w:pPr>
          </w:p>
        </w:tc>
        <w:tc>
          <w:tcPr>
            <w:tcW w:w="2409" w:type="dxa"/>
          </w:tcPr>
          <w:p w14:paraId="79D43D4C" w14:textId="77777777" w:rsidR="00903783" w:rsidRPr="00055B74" w:rsidRDefault="00903783" w:rsidP="00503EB3">
            <w:r w:rsidRPr="00055B74">
              <w:t xml:space="preserve">Северное Возрождение. Музыка и театр эпохи Возрождения </w:t>
            </w:r>
          </w:p>
          <w:p w14:paraId="5E40877E" w14:textId="77777777" w:rsidR="00903783" w:rsidRPr="00055B74" w:rsidRDefault="00903783" w:rsidP="000A2761"/>
        </w:tc>
        <w:tc>
          <w:tcPr>
            <w:tcW w:w="4111" w:type="dxa"/>
          </w:tcPr>
          <w:p w14:paraId="6C9AC26A" w14:textId="77777777" w:rsidR="00903783" w:rsidRPr="00055B74" w:rsidRDefault="00903783" w:rsidP="00503EB3">
            <w:r w:rsidRPr="00055B74">
              <w:t>Эстетика Северного Возрождения. Ренессанс в архитектуре Северной Европы. Своеобразие национальных традиций французского зодчества. Музыкальная культура Возрожде</w:t>
            </w:r>
            <w:r w:rsidRPr="00055B74">
              <w:softHyphen/>
              <w:t>ния. Роль полифонии в развитии свет</w:t>
            </w:r>
            <w:r w:rsidRPr="00055B74">
              <w:softHyphen/>
              <w:t>ских и культовых музыкальных жан</w:t>
            </w:r>
            <w:r w:rsidRPr="00055B74">
              <w:softHyphen/>
              <w:t>ров. Мир человеческих чувств и сильных страстей в театре Шекспира</w:t>
            </w:r>
          </w:p>
        </w:tc>
        <w:tc>
          <w:tcPr>
            <w:tcW w:w="2977" w:type="dxa"/>
          </w:tcPr>
          <w:p w14:paraId="08214DF4" w14:textId="77777777" w:rsidR="00903783" w:rsidRPr="00055B74" w:rsidRDefault="00903783" w:rsidP="00503EB3">
            <w:r w:rsidRPr="00055B74">
              <w:t>Эстетика Северного Возрождения. Ренессанс в архитектуре Северной Европы. Своеобразие национальных традиций французского зодчества. Роль музыки в нравственном воспитании общества. Основные музыкальные жанры</w:t>
            </w:r>
          </w:p>
          <w:p w14:paraId="00B83D6C" w14:textId="77777777" w:rsidR="00903783" w:rsidRPr="00055B74" w:rsidRDefault="00903783" w:rsidP="00503EB3">
            <w:r w:rsidRPr="00055B74">
              <w:t>Театр Шекспира «Глобус». Расцвет английского театра эпохи Возрождения. Выдающийся актерский талант Шекспира. Мир человеческих чувств и сильных страстей в театре Шекспира</w:t>
            </w:r>
          </w:p>
        </w:tc>
        <w:tc>
          <w:tcPr>
            <w:tcW w:w="2578" w:type="dxa"/>
            <w:vMerge/>
          </w:tcPr>
          <w:p w14:paraId="3718F90E" w14:textId="77777777" w:rsidR="00903783" w:rsidRPr="00055B74" w:rsidRDefault="00903783" w:rsidP="00C12BD6">
            <w:pPr>
              <w:jc w:val="both"/>
            </w:pPr>
          </w:p>
        </w:tc>
        <w:tc>
          <w:tcPr>
            <w:tcW w:w="1871" w:type="dxa"/>
          </w:tcPr>
          <w:p w14:paraId="541756FE" w14:textId="77777777" w:rsidR="00903783" w:rsidRPr="00055B74" w:rsidRDefault="00903783" w:rsidP="00C12BD6">
            <w:pPr>
              <w:jc w:val="both"/>
            </w:pPr>
          </w:p>
        </w:tc>
      </w:tr>
      <w:tr w:rsidR="00903783" w:rsidRPr="00055B74" w14:paraId="07A98257" w14:textId="77777777" w:rsidTr="00C12BD6">
        <w:tc>
          <w:tcPr>
            <w:tcW w:w="534" w:type="dxa"/>
          </w:tcPr>
          <w:p w14:paraId="76506FE0" w14:textId="77777777" w:rsidR="00903783" w:rsidRPr="00055B74" w:rsidRDefault="00903783" w:rsidP="00C12BD6">
            <w:pPr>
              <w:jc w:val="both"/>
            </w:pPr>
            <w:r w:rsidRPr="00055B74">
              <w:t>34</w:t>
            </w:r>
          </w:p>
        </w:tc>
        <w:tc>
          <w:tcPr>
            <w:tcW w:w="1134" w:type="dxa"/>
          </w:tcPr>
          <w:p w14:paraId="06E0E6AE" w14:textId="77777777" w:rsidR="00903783" w:rsidRPr="00055B74" w:rsidRDefault="00903783" w:rsidP="00C12BD6">
            <w:pPr>
              <w:jc w:val="both"/>
            </w:pPr>
          </w:p>
        </w:tc>
        <w:tc>
          <w:tcPr>
            <w:tcW w:w="2409" w:type="dxa"/>
          </w:tcPr>
          <w:p w14:paraId="7CFE4FE3" w14:textId="77777777" w:rsidR="00903783" w:rsidRPr="00055B74" w:rsidRDefault="00903783" w:rsidP="000A2761">
            <w:r w:rsidRPr="00055B74">
              <w:t>Обобщающий урок по теме</w:t>
            </w:r>
          </w:p>
        </w:tc>
        <w:tc>
          <w:tcPr>
            <w:tcW w:w="4111" w:type="dxa"/>
          </w:tcPr>
          <w:p w14:paraId="434BBDE3" w14:textId="77777777" w:rsidR="00903783" w:rsidRPr="00055B74" w:rsidRDefault="00903783" w:rsidP="00503EB3"/>
        </w:tc>
        <w:tc>
          <w:tcPr>
            <w:tcW w:w="2977" w:type="dxa"/>
          </w:tcPr>
          <w:p w14:paraId="4BC08235" w14:textId="77777777" w:rsidR="00903783" w:rsidRPr="00055B74" w:rsidRDefault="00903783" w:rsidP="000A2761"/>
        </w:tc>
        <w:tc>
          <w:tcPr>
            <w:tcW w:w="2578" w:type="dxa"/>
            <w:vMerge/>
          </w:tcPr>
          <w:p w14:paraId="335015CE" w14:textId="77777777" w:rsidR="00903783" w:rsidRPr="00055B74" w:rsidRDefault="00903783" w:rsidP="00C12BD6">
            <w:pPr>
              <w:jc w:val="both"/>
            </w:pPr>
          </w:p>
        </w:tc>
        <w:tc>
          <w:tcPr>
            <w:tcW w:w="1871" w:type="dxa"/>
          </w:tcPr>
          <w:p w14:paraId="22613E8E" w14:textId="77777777" w:rsidR="00903783" w:rsidRPr="00055B74" w:rsidRDefault="00903783" w:rsidP="00C12BD6">
            <w:pPr>
              <w:jc w:val="both"/>
            </w:pPr>
            <w:r w:rsidRPr="00055B74">
              <w:t>Художественная культура Возрождения зачёт №1</w:t>
            </w:r>
          </w:p>
        </w:tc>
      </w:tr>
    </w:tbl>
    <w:p w14:paraId="0CF9F24A" w14:textId="77777777" w:rsidR="00903783" w:rsidRPr="00055B74" w:rsidRDefault="00903783" w:rsidP="00456142">
      <w:pPr>
        <w:jc w:val="both"/>
      </w:pPr>
    </w:p>
    <w:p w14:paraId="6BD0BA93" w14:textId="77777777" w:rsidR="00903783" w:rsidRPr="00055B74" w:rsidRDefault="00903783" w:rsidP="00503EB3">
      <w:pPr>
        <w:jc w:val="center"/>
        <w:rPr>
          <w:b/>
          <w:i/>
        </w:rPr>
      </w:pPr>
      <w:r w:rsidRPr="00055B74">
        <w:rPr>
          <w:b/>
          <w:i/>
        </w:rPr>
        <w:t>Часов – 34, контрольный срез – 1, контрольная работа – 1, зачет - 1</w:t>
      </w:r>
    </w:p>
    <w:p w14:paraId="4192945C" w14:textId="77777777" w:rsidR="00903783" w:rsidRPr="00055B74" w:rsidRDefault="00903783" w:rsidP="007A1B54"/>
    <w:p w14:paraId="2F526A1C" w14:textId="77777777" w:rsidR="00903783" w:rsidRPr="00055B74" w:rsidRDefault="00903783" w:rsidP="007A1B54"/>
    <w:p w14:paraId="07BD821A" w14:textId="77777777" w:rsidR="00903783" w:rsidRPr="00055B74" w:rsidRDefault="00903783" w:rsidP="007A1B54"/>
    <w:p w14:paraId="0C34CF54" w14:textId="77777777" w:rsidR="00903783" w:rsidRPr="00055B74" w:rsidRDefault="00903783" w:rsidP="007A1B54"/>
    <w:p w14:paraId="61027F9D" w14:textId="77777777" w:rsidR="00903783" w:rsidRPr="00055B74" w:rsidRDefault="00903783" w:rsidP="007A1B54"/>
    <w:p w14:paraId="37E6896B" w14:textId="77777777" w:rsidR="00903783" w:rsidRPr="00055B74" w:rsidRDefault="00903783" w:rsidP="007A1B54"/>
    <w:p w14:paraId="2232B07B" w14:textId="77777777" w:rsidR="00903783" w:rsidRPr="00055B74" w:rsidRDefault="00903783" w:rsidP="007A1B54"/>
    <w:sectPr w:rsidR="00903783" w:rsidRPr="00055B74" w:rsidSect="00FC2379">
      <w:pgSz w:w="16838" w:h="11906" w:orient="landscape"/>
      <w:pgMar w:top="720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16425D1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7950067"/>
    <w:multiLevelType w:val="multilevel"/>
    <w:tmpl w:val="19D0A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1651A2"/>
    <w:multiLevelType w:val="hybridMultilevel"/>
    <w:tmpl w:val="8A4275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A116BC7"/>
    <w:multiLevelType w:val="multilevel"/>
    <w:tmpl w:val="FE3E1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A033BE"/>
    <w:multiLevelType w:val="multilevel"/>
    <w:tmpl w:val="9DB0D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8258A8"/>
    <w:multiLevelType w:val="hybridMultilevel"/>
    <w:tmpl w:val="F75E85B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860DD3"/>
    <w:multiLevelType w:val="singleLevel"/>
    <w:tmpl w:val="7110E178"/>
    <w:lvl w:ilvl="0">
      <w:start w:val="1"/>
      <w:numFmt w:val="bullet"/>
      <w:pStyle w:val="2"/>
      <w:lvlText w:val=""/>
      <w:lvlJc w:val="left"/>
      <w:pPr>
        <w:tabs>
          <w:tab w:val="num" w:pos="717"/>
        </w:tabs>
        <w:ind w:left="680" w:hanging="323"/>
      </w:pPr>
      <w:rPr>
        <w:rFonts w:ascii="Symbol" w:hAnsi="Symbol" w:hint="default"/>
      </w:rPr>
    </w:lvl>
  </w:abstractNum>
  <w:abstractNum w:abstractNumId="7" w15:restartNumberingAfterBreak="0">
    <w:nsid w:val="32D00033"/>
    <w:multiLevelType w:val="multilevel"/>
    <w:tmpl w:val="98881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255C62"/>
    <w:multiLevelType w:val="hybridMultilevel"/>
    <w:tmpl w:val="C28ADF8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690E29"/>
    <w:multiLevelType w:val="multilevel"/>
    <w:tmpl w:val="D09EC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BCD69E3"/>
    <w:multiLevelType w:val="hybridMultilevel"/>
    <w:tmpl w:val="A6F0E7F6"/>
    <w:lvl w:ilvl="0" w:tplc="717C28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CC5992"/>
    <w:multiLevelType w:val="hybridMultilevel"/>
    <w:tmpl w:val="86E236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52292F2C"/>
    <w:multiLevelType w:val="multilevel"/>
    <w:tmpl w:val="D7985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7D77106"/>
    <w:multiLevelType w:val="multilevel"/>
    <w:tmpl w:val="651A0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0D3184F"/>
    <w:multiLevelType w:val="multilevel"/>
    <w:tmpl w:val="9EE09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BB35B66"/>
    <w:multiLevelType w:val="multilevel"/>
    <w:tmpl w:val="214E2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EE14541"/>
    <w:multiLevelType w:val="hybridMultilevel"/>
    <w:tmpl w:val="03FC46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6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5"/>
  </w:num>
  <w:num w:numId="9">
    <w:abstractNumId w:val="10"/>
  </w:num>
  <w:num w:numId="10">
    <w:abstractNumId w:val="13"/>
  </w:num>
  <w:num w:numId="11">
    <w:abstractNumId w:val="3"/>
  </w:num>
  <w:num w:numId="12">
    <w:abstractNumId w:val="15"/>
  </w:num>
  <w:num w:numId="13">
    <w:abstractNumId w:val="14"/>
  </w:num>
  <w:num w:numId="14">
    <w:abstractNumId w:val="4"/>
  </w:num>
  <w:num w:numId="15">
    <w:abstractNumId w:val="9"/>
  </w:num>
  <w:num w:numId="16">
    <w:abstractNumId w:val="12"/>
  </w:num>
  <w:num w:numId="17">
    <w:abstractNumId w:val="1"/>
  </w:num>
  <w:num w:numId="18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A1B54"/>
    <w:rsid w:val="00007E20"/>
    <w:rsid w:val="00012192"/>
    <w:rsid w:val="000243B6"/>
    <w:rsid w:val="00055B74"/>
    <w:rsid w:val="000A2761"/>
    <w:rsid w:val="000C6F8A"/>
    <w:rsid w:val="00125EC7"/>
    <w:rsid w:val="00175664"/>
    <w:rsid w:val="001F5646"/>
    <w:rsid w:val="00220ED2"/>
    <w:rsid w:val="0028084A"/>
    <w:rsid w:val="0030740D"/>
    <w:rsid w:val="00347C86"/>
    <w:rsid w:val="00357DF6"/>
    <w:rsid w:val="003826AA"/>
    <w:rsid w:val="003F22AD"/>
    <w:rsid w:val="00456142"/>
    <w:rsid w:val="004D21E5"/>
    <w:rsid w:val="00503EB3"/>
    <w:rsid w:val="005C7E4A"/>
    <w:rsid w:val="00667EB4"/>
    <w:rsid w:val="006B057A"/>
    <w:rsid w:val="006C647C"/>
    <w:rsid w:val="006D2FED"/>
    <w:rsid w:val="007A1B54"/>
    <w:rsid w:val="007E72E2"/>
    <w:rsid w:val="0081676E"/>
    <w:rsid w:val="00867773"/>
    <w:rsid w:val="008C383F"/>
    <w:rsid w:val="008D258C"/>
    <w:rsid w:val="00903783"/>
    <w:rsid w:val="00A31A48"/>
    <w:rsid w:val="00A73B82"/>
    <w:rsid w:val="00AB5DBD"/>
    <w:rsid w:val="00C12BD6"/>
    <w:rsid w:val="00C36478"/>
    <w:rsid w:val="00C524AF"/>
    <w:rsid w:val="00D35D09"/>
    <w:rsid w:val="00D632C4"/>
    <w:rsid w:val="00DD159B"/>
    <w:rsid w:val="00E0185A"/>
    <w:rsid w:val="00E02206"/>
    <w:rsid w:val="00E5709F"/>
    <w:rsid w:val="00F2637E"/>
    <w:rsid w:val="00F45D9C"/>
    <w:rsid w:val="00F75D83"/>
    <w:rsid w:val="00FB7E43"/>
    <w:rsid w:val="00FC2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3FDFB"/>
  <w15:docId w15:val="{34E72322-54D9-4C3D-902B-4EAF4B2B2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 w:unhideWhenUsed="1"/>
    <w:lsdException w:name="footer" w:locked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locked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locked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A1B5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A1B54"/>
    <w:pPr>
      <w:keepNext/>
      <w:jc w:val="right"/>
      <w:outlineLvl w:val="0"/>
    </w:pPr>
    <w:rPr>
      <w:b/>
      <w:i/>
      <w:szCs w:val="20"/>
    </w:rPr>
  </w:style>
  <w:style w:type="paragraph" w:styleId="20">
    <w:name w:val="heading 2"/>
    <w:basedOn w:val="a"/>
    <w:next w:val="a"/>
    <w:link w:val="21"/>
    <w:uiPriority w:val="99"/>
    <w:qFormat/>
    <w:rsid w:val="007A1B54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A1B54"/>
    <w:rPr>
      <w:rFonts w:ascii="Times New Roman" w:hAnsi="Times New Roman" w:cs="Times New Roman"/>
      <w:b/>
      <w:i/>
      <w:sz w:val="20"/>
      <w:szCs w:val="20"/>
      <w:lang w:eastAsia="ru-RU"/>
    </w:rPr>
  </w:style>
  <w:style w:type="character" w:customStyle="1" w:styleId="21">
    <w:name w:val="Заголовок 2 Знак"/>
    <w:link w:val="20"/>
    <w:uiPriority w:val="99"/>
    <w:locked/>
    <w:rsid w:val="007A1B54"/>
    <w:rPr>
      <w:rFonts w:ascii="Arial" w:hAnsi="Arial" w:cs="Times New Roman"/>
      <w:b/>
      <w:i/>
      <w:sz w:val="20"/>
      <w:szCs w:val="20"/>
      <w:lang w:eastAsia="ru-RU"/>
    </w:rPr>
  </w:style>
  <w:style w:type="paragraph" w:styleId="2">
    <w:name w:val="List Bullet 2"/>
    <w:basedOn w:val="a"/>
    <w:uiPriority w:val="99"/>
    <w:rsid w:val="007A1B54"/>
    <w:pPr>
      <w:numPr>
        <w:numId w:val="3"/>
      </w:numPr>
    </w:pPr>
    <w:rPr>
      <w:sz w:val="22"/>
      <w:szCs w:val="20"/>
    </w:rPr>
  </w:style>
  <w:style w:type="paragraph" w:styleId="a3">
    <w:name w:val="List Paragraph"/>
    <w:basedOn w:val="a"/>
    <w:uiPriority w:val="99"/>
    <w:qFormat/>
    <w:rsid w:val="007A1B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Strong"/>
    <w:uiPriority w:val="99"/>
    <w:qFormat/>
    <w:rsid w:val="007A1B54"/>
    <w:rPr>
      <w:rFonts w:cs="Times New Roman"/>
      <w:b/>
      <w:bCs/>
    </w:rPr>
  </w:style>
  <w:style w:type="paragraph" w:styleId="a5">
    <w:name w:val="Normal (Web)"/>
    <w:basedOn w:val="a"/>
    <w:uiPriority w:val="99"/>
    <w:rsid w:val="007A1B54"/>
    <w:pPr>
      <w:spacing w:before="100" w:beforeAutospacing="1" w:after="100" w:afterAutospacing="1"/>
    </w:pPr>
  </w:style>
  <w:style w:type="table" w:styleId="a6">
    <w:name w:val="Table Grid"/>
    <w:basedOn w:val="a1"/>
    <w:uiPriority w:val="59"/>
    <w:rsid w:val="007A1B5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rsid w:val="007A1B54"/>
    <w:rPr>
      <w:rFonts w:cs="Times New Roman"/>
      <w:color w:val="0000FF"/>
      <w:u w:val="single"/>
    </w:rPr>
  </w:style>
  <w:style w:type="paragraph" w:styleId="a8">
    <w:name w:val="header"/>
    <w:basedOn w:val="a"/>
    <w:link w:val="a9"/>
    <w:uiPriority w:val="99"/>
    <w:rsid w:val="007A1B5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7A1B54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7A1B5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7A1B54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rsid w:val="007A1B5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locked/>
    <w:rsid w:val="007A1B54"/>
    <w:rPr>
      <w:rFonts w:ascii="Tahoma" w:hAnsi="Tahoma" w:cs="Tahoma"/>
      <w:sz w:val="16"/>
      <w:szCs w:val="16"/>
      <w:lang w:eastAsia="ru-RU"/>
    </w:rPr>
  </w:style>
  <w:style w:type="paragraph" w:styleId="ae">
    <w:name w:val="Body Text"/>
    <w:basedOn w:val="a"/>
    <w:link w:val="af"/>
    <w:uiPriority w:val="99"/>
    <w:rsid w:val="007A1B54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character" w:customStyle="1" w:styleId="af">
    <w:name w:val="Основной текст Знак"/>
    <w:link w:val="ae"/>
    <w:uiPriority w:val="99"/>
    <w:locked/>
    <w:rsid w:val="007A1B54"/>
    <w:rPr>
      <w:rFonts w:ascii="Times New Roman" w:hAnsi="Times New Roman" w:cs="Times New Roman"/>
      <w:b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rsid w:val="007A1B54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locked/>
    <w:rsid w:val="007A1B54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No Spacing"/>
    <w:uiPriority w:val="99"/>
    <w:qFormat/>
    <w:rsid w:val="00D632C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3742</Words>
  <Characters>21331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25</cp:revision>
  <cp:lastPrinted>2014-09-07T12:00:00Z</cp:lastPrinted>
  <dcterms:created xsi:type="dcterms:W3CDTF">2010-11-18T15:59:00Z</dcterms:created>
  <dcterms:modified xsi:type="dcterms:W3CDTF">2020-06-10T10:25:00Z</dcterms:modified>
</cp:coreProperties>
</file>